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34" w:rsidRDefault="008E5634" w:rsidP="00D079E4">
      <w:pPr>
        <w:pStyle w:val="TitleStyle"/>
        <w:spacing w:after="0"/>
        <w:jc w:val="center"/>
        <w:rPr>
          <w:szCs w:val="24"/>
        </w:rPr>
      </w:pPr>
    </w:p>
    <w:p w:rsidR="008E5634" w:rsidRDefault="008E5634" w:rsidP="00D079E4">
      <w:pPr>
        <w:pStyle w:val="TitleStyle"/>
        <w:spacing w:after="0"/>
        <w:jc w:val="center"/>
        <w:rPr>
          <w:szCs w:val="24"/>
        </w:rPr>
      </w:pPr>
    </w:p>
    <w:p w:rsidR="008E5634" w:rsidRDefault="008E5634" w:rsidP="00D079E4">
      <w:pPr>
        <w:pStyle w:val="TitleStyle"/>
        <w:spacing w:after="0"/>
        <w:jc w:val="center"/>
        <w:rPr>
          <w:szCs w:val="24"/>
        </w:rPr>
      </w:pPr>
      <w:r w:rsidRPr="00D079E4">
        <w:rPr>
          <w:szCs w:val="24"/>
        </w:rPr>
        <w:t>PROCEDURY BEZPIECZEŃSTWA</w:t>
      </w:r>
    </w:p>
    <w:p w:rsidR="008E5634" w:rsidRDefault="008E5634" w:rsidP="00D079E4">
      <w:pPr>
        <w:pStyle w:val="TitleStyle"/>
        <w:spacing w:after="0"/>
        <w:jc w:val="center"/>
        <w:rPr>
          <w:szCs w:val="24"/>
        </w:rPr>
      </w:pPr>
      <w:r>
        <w:rPr>
          <w:szCs w:val="24"/>
        </w:rPr>
        <w:t xml:space="preserve">NA TERENIE SZKOŁY  PODSTAWOWEJ IM. A. MICKIEWICZA </w:t>
      </w:r>
    </w:p>
    <w:p w:rsidR="008E5634" w:rsidRDefault="008E5634" w:rsidP="00D079E4">
      <w:pPr>
        <w:pStyle w:val="TitleStyle"/>
        <w:spacing w:after="0"/>
        <w:jc w:val="center"/>
        <w:rPr>
          <w:szCs w:val="24"/>
        </w:rPr>
      </w:pPr>
      <w:r>
        <w:rPr>
          <w:szCs w:val="24"/>
        </w:rPr>
        <w:t>W BINCZAROWEJ</w:t>
      </w:r>
    </w:p>
    <w:p w:rsidR="008E5634" w:rsidRDefault="008E5634" w:rsidP="00D079E4">
      <w:pPr>
        <w:pStyle w:val="TitleStyle"/>
        <w:spacing w:after="0"/>
        <w:jc w:val="center"/>
        <w:rPr>
          <w:szCs w:val="24"/>
        </w:rPr>
      </w:pPr>
      <w:r w:rsidRPr="00D079E4">
        <w:rPr>
          <w:szCs w:val="24"/>
        </w:rPr>
        <w:t>W ZWIĄZKU Z Z</w:t>
      </w:r>
      <w:r>
        <w:rPr>
          <w:szCs w:val="24"/>
        </w:rPr>
        <w:t>APOBIEGANIEM, PRZECIWDZIAŁANIEM</w:t>
      </w:r>
    </w:p>
    <w:p w:rsidR="008E5634" w:rsidRPr="00D079E4" w:rsidRDefault="008E5634" w:rsidP="00D079E4">
      <w:pPr>
        <w:pStyle w:val="TitleStyle"/>
        <w:spacing w:after="0"/>
        <w:jc w:val="center"/>
        <w:rPr>
          <w:szCs w:val="24"/>
        </w:rPr>
      </w:pPr>
      <w:r w:rsidRPr="00D079E4">
        <w:rPr>
          <w:szCs w:val="24"/>
        </w:rPr>
        <w:t>I ZWALCZANIEM COVID-19</w:t>
      </w:r>
    </w:p>
    <w:p w:rsidR="008E5634" w:rsidRPr="00D079E4" w:rsidRDefault="008E5634" w:rsidP="00D079E4">
      <w:pPr>
        <w:spacing w:after="0" w:line="240" w:lineRule="auto"/>
        <w:jc w:val="both"/>
        <w:rPr>
          <w:szCs w:val="24"/>
        </w:rPr>
      </w:pPr>
    </w:p>
    <w:p w:rsidR="008E5634" w:rsidRPr="00D079E4" w:rsidRDefault="008E5634" w:rsidP="00D079E4">
      <w:pPr>
        <w:spacing w:after="0" w:line="240" w:lineRule="auto"/>
        <w:jc w:val="both"/>
        <w:rPr>
          <w:szCs w:val="24"/>
        </w:rPr>
      </w:pPr>
    </w:p>
    <w:p w:rsidR="008E5634" w:rsidRPr="00D079E4" w:rsidRDefault="008E5634" w:rsidP="00D079E4">
      <w:pPr>
        <w:spacing w:after="0" w:line="240" w:lineRule="auto"/>
        <w:jc w:val="both"/>
        <w:rPr>
          <w:szCs w:val="24"/>
        </w:rPr>
      </w:pPr>
    </w:p>
    <w:p w:rsidR="008E5634" w:rsidRDefault="008E5634" w:rsidP="00D079E4">
      <w:pPr>
        <w:spacing w:after="0" w:line="240" w:lineRule="auto"/>
        <w:jc w:val="both"/>
        <w:rPr>
          <w:b/>
          <w:color w:val="000000"/>
          <w:szCs w:val="24"/>
        </w:rPr>
      </w:pPr>
      <w:r w:rsidRPr="00D079E4">
        <w:rPr>
          <w:b/>
          <w:color w:val="000000"/>
          <w:szCs w:val="24"/>
        </w:rPr>
        <w:t>Procedura szczegółowo określa zasady i tryb postępowania w zakresie bezp</w:t>
      </w:r>
      <w:r>
        <w:rPr>
          <w:b/>
          <w:color w:val="000000"/>
          <w:szCs w:val="24"/>
        </w:rPr>
        <w:t xml:space="preserve">ieczeństwa na terenie Szkoły, </w:t>
      </w:r>
      <w:r w:rsidRPr="00D079E4">
        <w:rPr>
          <w:b/>
          <w:color w:val="000000"/>
          <w:szCs w:val="24"/>
        </w:rPr>
        <w:t>w związku z zapobieganiem, przeciwdz</w:t>
      </w:r>
      <w:r>
        <w:rPr>
          <w:b/>
          <w:color w:val="000000"/>
          <w:szCs w:val="24"/>
        </w:rPr>
        <w:t xml:space="preserve">iałaniem i zwalczaniem COVID-19 </w:t>
      </w:r>
      <w:r w:rsidRPr="00D079E4">
        <w:rPr>
          <w:b/>
          <w:color w:val="000000"/>
          <w:szCs w:val="24"/>
        </w:rPr>
        <w:t xml:space="preserve">po </w:t>
      </w:r>
      <w:r>
        <w:rPr>
          <w:b/>
          <w:color w:val="000000"/>
          <w:szCs w:val="24"/>
        </w:rPr>
        <w:t>jej</w:t>
      </w:r>
      <w:r w:rsidRPr="00D079E4">
        <w:rPr>
          <w:b/>
          <w:color w:val="000000"/>
          <w:szCs w:val="24"/>
        </w:rPr>
        <w:t xml:space="preserve"> otwarciu na podstawie rozporządzenia Ministra Edukacji Narodowej z dnia 29 kwietnia 2020 r. zmieniającego rozporządzenie w sprawie czasowego ograniczenia funkcjonowania jednos</w:t>
      </w:r>
      <w:r>
        <w:rPr>
          <w:b/>
          <w:color w:val="000000"/>
          <w:szCs w:val="24"/>
        </w:rPr>
        <w:t>tek systemu oświaty w związku z </w:t>
      </w:r>
      <w:r w:rsidRPr="00D079E4">
        <w:rPr>
          <w:b/>
          <w:color w:val="000000"/>
          <w:szCs w:val="24"/>
        </w:rPr>
        <w:t xml:space="preserve">zapobieganiem, przeciwdziałaniem i zwalczaniem COVID-19 (Dz. U. poz. 780). Wskazano w niej zadania dyrektora i pozostałych pracowników </w:t>
      </w:r>
      <w:r>
        <w:rPr>
          <w:b/>
          <w:color w:val="000000"/>
          <w:szCs w:val="24"/>
        </w:rPr>
        <w:t xml:space="preserve">szkoły, organu </w:t>
      </w:r>
      <w:r w:rsidRPr="00D079E4">
        <w:rPr>
          <w:b/>
          <w:color w:val="000000"/>
          <w:szCs w:val="24"/>
        </w:rPr>
        <w:t>prowadzącego oraz rodziców</w:t>
      </w:r>
      <w:r>
        <w:rPr>
          <w:b/>
          <w:color w:val="000000"/>
          <w:szCs w:val="24"/>
        </w:rPr>
        <w:t xml:space="preserve"> i dzieci</w:t>
      </w:r>
      <w:r w:rsidRPr="00D079E4">
        <w:rPr>
          <w:b/>
          <w:color w:val="000000"/>
          <w:szCs w:val="24"/>
        </w:rPr>
        <w:t>.</w:t>
      </w:r>
    </w:p>
    <w:p w:rsidR="008E5634" w:rsidRPr="00D079E4" w:rsidRDefault="008E5634" w:rsidP="00D079E4">
      <w:pPr>
        <w:spacing w:after="0" w:line="240" w:lineRule="auto"/>
        <w:jc w:val="both"/>
        <w:rPr>
          <w:szCs w:val="24"/>
        </w:rPr>
      </w:pPr>
    </w:p>
    <w:p w:rsidR="008E5634" w:rsidRPr="00D079E4" w:rsidRDefault="008E5634" w:rsidP="00D079E4">
      <w:pPr>
        <w:spacing w:after="0" w:line="240" w:lineRule="auto"/>
        <w:jc w:val="both"/>
        <w:rPr>
          <w:szCs w:val="24"/>
        </w:rPr>
      </w:pPr>
      <w:r w:rsidRPr="00D079E4">
        <w:rPr>
          <w:b/>
          <w:color w:val="000000"/>
          <w:szCs w:val="24"/>
        </w:rPr>
        <w:t>Uczestnicy:</w:t>
      </w:r>
    </w:p>
    <w:p w:rsidR="008E5634" w:rsidRPr="00D079E4" w:rsidRDefault="008E5634" w:rsidP="00D079E4">
      <w:pPr>
        <w:pStyle w:val="ListParagraph"/>
        <w:numPr>
          <w:ilvl w:val="0"/>
          <w:numId w:val="4"/>
        </w:numPr>
        <w:spacing w:after="0" w:line="240" w:lineRule="auto"/>
        <w:jc w:val="both"/>
        <w:rPr>
          <w:szCs w:val="24"/>
        </w:rPr>
      </w:pPr>
      <w:r>
        <w:rPr>
          <w:color w:val="000000"/>
          <w:szCs w:val="24"/>
        </w:rPr>
        <w:t>dyrektor szkoły;</w:t>
      </w:r>
    </w:p>
    <w:p w:rsidR="008E5634" w:rsidRPr="00D079E4" w:rsidRDefault="008E5634" w:rsidP="00D079E4">
      <w:pPr>
        <w:pStyle w:val="ListParagraph"/>
        <w:numPr>
          <w:ilvl w:val="0"/>
          <w:numId w:val="4"/>
        </w:numPr>
        <w:spacing w:after="0" w:line="240" w:lineRule="auto"/>
        <w:jc w:val="both"/>
        <w:rPr>
          <w:szCs w:val="24"/>
        </w:rPr>
      </w:pPr>
      <w:r w:rsidRPr="00D079E4">
        <w:rPr>
          <w:color w:val="000000"/>
          <w:szCs w:val="24"/>
        </w:rPr>
        <w:t>organ prowadzący przedszkole</w:t>
      </w:r>
      <w:r>
        <w:rPr>
          <w:color w:val="000000"/>
          <w:szCs w:val="24"/>
        </w:rPr>
        <w:t>;</w:t>
      </w:r>
    </w:p>
    <w:p w:rsidR="008E5634" w:rsidRPr="00D079E4" w:rsidRDefault="008E5634" w:rsidP="00D079E4">
      <w:pPr>
        <w:pStyle w:val="ListParagraph"/>
        <w:numPr>
          <w:ilvl w:val="0"/>
          <w:numId w:val="4"/>
        </w:numPr>
        <w:spacing w:after="0" w:line="240" w:lineRule="auto"/>
        <w:jc w:val="both"/>
        <w:rPr>
          <w:szCs w:val="24"/>
        </w:rPr>
      </w:pPr>
      <w:r w:rsidRPr="00D079E4">
        <w:rPr>
          <w:color w:val="000000"/>
          <w:szCs w:val="24"/>
        </w:rPr>
        <w:t>rodzice dzieci;</w:t>
      </w:r>
    </w:p>
    <w:p w:rsidR="008E5634" w:rsidRPr="00D079E4" w:rsidRDefault="008E5634" w:rsidP="00D079E4">
      <w:pPr>
        <w:pStyle w:val="ListParagraph"/>
        <w:numPr>
          <w:ilvl w:val="0"/>
          <w:numId w:val="4"/>
        </w:numPr>
        <w:spacing w:after="0" w:line="240" w:lineRule="auto"/>
        <w:jc w:val="both"/>
        <w:rPr>
          <w:szCs w:val="24"/>
        </w:rPr>
      </w:pPr>
      <w:r w:rsidRPr="00D079E4">
        <w:rPr>
          <w:color w:val="000000"/>
          <w:szCs w:val="24"/>
        </w:rPr>
        <w:t>pracownicy przedszkola.</w:t>
      </w:r>
    </w:p>
    <w:p w:rsidR="008E5634" w:rsidRPr="00D079E4" w:rsidRDefault="008E5634" w:rsidP="00D079E4">
      <w:pPr>
        <w:spacing w:after="0" w:line="240" w:lineRule="auto"/>
        <w:jc w:val="both"/>
        <w:rPr>
          <w:szCs w:val="24"/>
        </w:rPr>
      </w:pPr>
    </w:p>
    <w:p w:rsidR="008E5634" w:rsidRPr="00D079E4" w:rsidRDefault="008E5634" w:rsidP="00D079E4">
      <w:pPr>
        <w:spacing w:after="0" w:line="240" w:lineRule="auto"/>
        <w:jc w:val="both"/>
        <w:rPr>
          <w:szCs w:val="24"/>
        </w:rPr>
      </w:pPr>
      <w:r w:rsidRPr="00D079E4">
        <w:rPr>
          <w:b/>
          <w:color w:val="000000"/>
          <w:szCs w:val="24"/>
        </w:rPr>
        <w:t>Podstawa prawna:</w:t>
      </w:r>
    </w:p>
    <w:p w:rsidR="008E5634" w:rsidRPr="00D079E4" w:rsidRDefault="008E5634" w:rsidP="00D079E4">
      <w:pPr>
        <w:pStyle w:val="ListParagraph"/>
        <w:numPr>
          <w:ilvl w:val="0"/>
          <w:numId w:val="5"/>
        </w:numPr>
        <w:spacing w:after="0" w:line="240" w:lineRule="auto"/>
        <w:jc w:val="both"/>
        <w:rPr>
          <w:szCs w:val="24"/>
        </w:rPr>
      </w:pPr>
      <w:r w:rsidRPr="00D079E4">
        <w:rPr>
          <w:color w:val="1B1B1B"/>
          <w:szCs w:val="24"/>
        </w:rPr>
        <w:t>art. 68 ust. 1 pkt 6</w:t>
      </w:r>
      <w:r w:rsidRPr="00D079E4">
        <w:rPr>
          <w:color w:val="000000"/>
          <w:szCs w:val="24"/>
        </w:rPr>
        <w:t xml:space="preserve"> ustawy z dnia 14.12.2016 r. – Prawo oświatowe (Dz. U. z 2019 r. poz. 1148 ze zm.)</w:t>
      </w:r>
      <w:r>
        <w:rPr>
          <w:color w:val="000000"/>
          <w:szCs w:val="24"/>
        </w:rPr>
        <w:t>;</w:t>
      </w:r>
    </w:p>
    <w:p w:rsidR="008E5634" w:rsidRPr="00D079E4" w:rsidRDefault="008E5634" w:rsidP="00D079E4">
      <w:pPr>
        <w:pStyle w:val="ListParagraph"/>
        <w:numPr>
          <w:ilvl w:val="0"/>
          <w:numId w:val="5"/>
        </w:numPr>
        <w:spacing w:after="0" w:line="240" w:lineRule="auto"/>
        <w:jc w:val="both"/>
        <w:rPr>
          <w:szCs w:val="24"/>
        </w:rPr>
      </w:pPr>
      <w:r w:rsidRPr="00D079E4">
        <w:rPr>
          <w:color w:val="000000"/>
          <w:szCs w:val="24"/>
        </w:rPr>
        <w:t>wytyczne Ministra Edukacji Narodowej, Głównego Inspektora Sanitarnego i Ministra Zdrowia z dnia 30 kwietnia 2020 r. wydane związku z decyzją o otwarciu przedszkoli, oddziałów przedszkolnych w szkołach podstawowych i innych form wychowania przedszkolnego</w:t>
      </w:r>
      <w:r>
        <w:rPr>
          <w:color w:val="000000"/>
          <w:szCs w:val="24"/>
        </w:rPr>
        <w:t>;</w:t>
      </w:r>
    </w:p>
    <w:p w:rsidR="008E5634" w:rsidRPr="00D079E4" w:rsidRDefault="008E5634" w:rsidP="00D079E4">
      <w:pPr>
        <w:pStyle w:val="ListParagraph"/>
        <w:numPr>
          <w:ilvl w:val="0"/>
          <w:numId w:val="5"/>
        </w:numPr>
        <w:spacing w:after="0" w:line="240" w:lineRule="auto"/>
        <w:jc w:val="both"/>
        <w:rPr>
          <w:color w:val="000000"/>
          <w:szCs w:val="24"/>
        </w:rPr>
        <w:sectPr w:rsidR="008E5634" w:rsidRPr="00D079E4" w:rsidSect="00CA5545">
          <w:footerReference w:type="default" r:id="rId7"/>
          <w:headerReference w:type="first" r:id="rId8"/>
          <w:pgSz w:w="11907" w:h="16839" w:code="9"/>
          <w:pgMar w:top="1440" w:right="1440" w:bottom="1440" w:left="1440" w:header="708" w:footer="708" w:gutter="0"/>
          <w:cols w:space="708"/>
          <w:titlePg/>
          <w:docGrid w:linePitch="326"/>
        </w:sectPr>
      </w:pPr>
      <w:r w:rsidRPr="00D079E4">
        <w:rPr>
          <w:color w:val="000000"/>
          <w:szCs w:val="24"/>
        </w:rPr>
        <w:t xml:space="preserve">wytyczne przeciwepidemiczne Głównego Inspektora Sanitarnego z dnia 4 maja 2020 r. dla przedszkoli, oddziałów przedszkolnych w szkole podstawowej i innych form wychowania przedszkolnego oraz instytucji opieki nad dziećmi w wieku do lat 3, wydane na podstawie </w:t>
      </w:r>
      <w:r w:rsidRPr="00D079E4">
        <w:rPr>
          <w:color w:val="1B1B1B"/>
          <w:szCs w:val="24"/>
        </w:rPr>
        <w:t>art. 8a ust. 5 pkt 2</w:t>
      </w:r>
      <w:r w:rsidRPr="00D079E4">
        <w:rPr>
          <w:color w:val="000000"/>
          <w:szCs w:val="24"/>
        </w:rPr>
        <w:t xml:space="preserve"> ustawy z dnia 14 marca 1985 r. o Państwowej Inspekcji Sanitarnej (Dz. U. z 2019 r. poz. 59, oraz z 2020 r. poz. 322, 374 i 567)</w:t>
      </w:r>
      <w:r>
        <w:rPr>
          <w:color w:val="000000"/>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1723"/>
        <w:gridCol w:w="4058"/>
        <w:gridCol w:w="1817"/>
        <w:gridCol w:w="5786"/>
      </w:tblGrid>
      <w:tr w:rsidR="008E5634" w:rsidRPr="00D079E4" w:rsidTr="00033F8D">
        <w:trPr>
          <w:trHeight w:val="45"/>
        </w:trPr>
        <w:tc>
          <w:tcPr>
            <w:tcW w:w="570" w:type="dxa"/>
          </w:tcPr>
          <w:p w:rsidR="008E5634" w:rsidRPr="00947C0D" w:rsidRDefault="008E5634" w:rsidP="00947C0D">
            <w:pPr>
              <w:spacing w:after="0" w:line="240" w:lineRule="auto"/>
              <w:rPr>
                <w:szCs w:val="24"/>
              </w:rPr>
            </w:pPr>
            <w:r w:rsidRPr="00947C0D">
              <w:rPr>
                <w:b/>
                <w:color w:val="000000"/>
                <w:szCs w:val="24"/>
              </w:rPr>
              <w:t>Lp.</w:t>
            </w:r>
          </w:p>
        </w:tc>
        <w:tc>
          <w:tcPr>
            <w:tcW w:w="1723" w:type="dxa"/>
          </w:tcPr>
          <w:p w:rsidR="008E5634" w:rsidRPr="00947C0D" w:rsidRDefault="008E5634" w:rsidP="00947C0D">
            <w:pPr>
              <w:spacing w:after="0" w:line="240" w:lineRule="auto"/>
              <w:rPr>
                <w:szCs w:val="24"/>
              </w:rPr>
            </w:pPr>
            <w:r w:rsidRPr="00947C0D">
              <w:rPr>
                <w:b/>
                <w:color w:val="000000"/>
                <w:szCs w:val="24"/>
              </w:rPr>
              <w:t>Zadania główne</w:t>
            </w:r>
          </w:p>
        </w:tc>
        <w:tc>
          <w:tcPr>
            <w:tcW w:w="4058" w:type="dxa"/>
          </w:tcPr>
          <w:p w:rsidR="008E5634" w:rsidRPr="00947C0D" w:rsidRDefault="008E5634" w:rsidP="00947C0D">
            <w:pPr>
              <w:spacing w:after="0" w:line="240" w:lineRule="auto"/>
              <w:rPr>
                <w:szCs w:val="24"/>
              </w:rPr>
            </w:pPr>
            <w:r w:rsidRPr="00947C0D">
              <w:rPr>
                <w:b/>
                <w:color w:val="000000"/>
                <w:szCs w:val="24"/>
              </w:rPr>
              <w:t>Zadania szczegółowe</w:t>
            </w:r>
          </w:p>
        </w:tc>
        <w:tc>
          <w:tcPr>
            <w:tcW w:w="1817" w:type="dxa"/>
          </w:tcPr>
          <w:p w:rsidR="008E5634" w:rsidRPr="00947C0D" w:rsidRDefault="008E5634" w:rsidP="00947C0D">
            <w:pPr>
              <w:spacing w:after="0" w:line="240" w:lineRule="auto"/>
              <w:rPr>
                <w:szCs w:val="24"/>
              </w:rPr>
            </w:pPr>
            <w:r w:rsidRPr="00947C0D">
              <w:rPr>
                <w:b/>
                <w:color w:val="000000"/>
                <w:szCs w:val="24"/>
              </w:rPr>
              <w:t>Osoba odpowiedzialna</w:t>
            </w:r>
          </w:p>
        </w:tc>
        <w:tc>
          <w:tcPr>
            <w:tcW w:w="5786" w:type="dxa"/>
          </w:tcPr>
          <w:p w:rsidR="008E5634" w:rsidRPr="00947C0D" w:rsidRDefault="008E5634" w:rsidP="00947C0D">
            <w:pPr>
              <w:spacing w:after="0" w:line="240" w:lineRule="auto"/>
              <w:rPr>
                <w:szCs w:val="24"/>
              </w:rPr>
            </w:pPr>
            <w:r w:rsidRPr="00947C0D">
              <w:rPr>
                <w:b/>
                <w:color w:val="000000"/>
                <w:szCs w:val="24"/>
              </w:rPr>
              <w:t>Uwagi</w:t>
            </w:r>
          </w:p>
        </w:tc>
      </w:tr>
      <w:tr w:rsidR="008E5634" w:rsidRPr="00D079E4" w:rsidTr="00033F8D">
        <w:trPr>
          <w:trHeight w:val="45"/>
        </w:trPr>
        <w:tc>
          <w:tcPr>
            <w:tcW w:w="570" w:type="dxa"/>
            <w:vMerge w:val="restart"/>
          </w:tcPr>
          <w:p w:rsidR="008E5634" w:rsidRPr="00947C0D" w:rsidRDefault="008E5634" w:rsidP="00947C0D">
            <w:pPr>
              <w:spacing w:after="0" w:line="240" w:lineRule="auto"/>
              <w:rPr>
                <w:szCs w:val="24"/>
              </w:rPr>
            </w:pPr>
            <w:r w:rsidRPr="00947C0D">
              <w:rPr>
                <w:color w:val="000000"/>
                <w:szCs w:val="24"/>
              </w:rPr>
              <w:t>1.</w:t>
            </w:r>
          </w:p>
        </w:tc>
        <w:tc>
          <w:tcPr>
            <w:tcW w:w="1723" w:type="dxa"/>
            <w:vMerge w:val="restart"/>
          </w:tcPr>
          <w:p w:rsidR="008E5634" w:rsidRPr="00947C0D" w:rsidRDefault="008E5634" w:rsidP="00947C0D">
            <w:pPr>
              <w:spacing w:after="0" w:line="240" w:lineRule="auto"/>
              <w:rPr>
                <w:szCs w:val="24"/>
              </w:rPr>
            </w:pPr>
            <w:r w:rsidRPr="00947C0D">
              <w:rPr>
                <w:color w:val="000000"/>
                <w:szCs w:val="24"/>
              </w:rPr>
              <w:t>Ustalenie dzieci, które będą uczęszczać do oddziałów przedszkolnych</w:t>
            </w:r>
          </w:p>
        </w:tc>
        <w:tc>
          <w:tcPr>
            <w:tcW w:w="4058" w:type="dxa"/>
          </w:tcPr>
          <w:p w:rsidR="008E5634" w:rsidRPr="00947C0D" w:rsidRDefault="008E5634" w:rsidP="00947C0D">
            <w:pPr>
              <w:spacing w:after="0" w:line="240" w:lineRule="auto"/>
              <w:rPr>
                <w:szCs w:val="24"/>
              </w:rPr>
            </w:pPr>
            <w:r w:rsidRPr="00947C0D">
              <w:rPr>
                <w:color w:val="000000"/>
                <w:szCs w:val="24"/>
              </w:rPr>
              <w:t>1. Ustalenie liczby grup dzieci w oddziałach przedszkolnych</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Liczbę grup w oddziałach przedszkolnych ustala się z uwzględnieniem następujących wytycznych:</w:t>
            </w:r>
          </w:p>
          <w:p w:rsidR="008E5634" w:rsidRPr="00947C0D" w:rsidRDefault="008E5634" w:rsidP="00947C0D">
            <w:pPr>
              <w:spacing w:after="0" w:line="240" w:lineRule="auto"/>
              <w:rPr>
                <w:szCs w:val="24"/>
              </w:rPr>
            </w:pPr>
            <w:r w:rsidRPr="00947C0D">
              <w:rPr>
                <w:color w:val="000000"/>
                <w:szCs w:val="24"/>
              </w:rPr>
              <w:t>1) jedna grupa dzieci powinna przebywać w wyznaczonej i stałej sali;</w:t>
            </w:r>
          </w:p>
          <w:p w:rsidR="008E5634" w:rsidRPr="00947C0D" w:rsidRDefault="008E5634" w:rsidP="00947C0D">
            <w:pPr>
              <w:spacing w:after="0" w:line="240" w:lineRule="auto"/>
              <w:rPr>
                <w:szCs w:val="24"/>
              </w:rPr>
            </w:pPr>
            <w:r w:rsidRPr="00947C0D">
              <w:rPr>
                <w:color w:val="000000"/>
                <w:szCs w:val="24"/>
              </w:rPr>
              <w:t>2) do grupy przyporządkowani są ci sami opiekunowie;</w:t>
            </w:r>
          </w:p>
          <w:p w:rsidR="008E5634" w:rsidRPr="00947C0D" w:rsidRDefault="008E5634" w:rsidP="00947C0D">
            <w:pPr>
              <w:spacing w:after="0" w:line="240" w:lineRule="auto"/>
              <w:rPr>
                <w:szCs w:val="24"/>
              </w:rPr>
            </w:pPr>
            <w:r w:rsidRPr="00947C0D">
              <w:rPr>
                <w:color w:val="000000"/>
                <w:szCs w:val="24"/>
              </w:rPr>
              <w:t>3) w miarę możliwości nie należy angażować w zajęcia opiekuńcze nauczycieli i innych pracowników powyżej 60. roku życia lub z istotnymi problemami zdrowotnymi;</w:t>
            </w:r>
          </w:p>
          <w:p w:rsidR="008E5634" w:rsidRPr="00947C0D" w:rsidRDefault="008E5634" w:rsidP="00947C0D">
            <w:pPr>
              <w:spacing w:after="0" w:line="240" w:lineRule="auto"/>
              <w:rPr>
                <w:szCs w:val="24"/>
              </w:rPr>
            </w:pPr>
            <w:r w:rsidRPr="00947C0D">
              <w:rPr>
                <w:color w:val="000000"/>
                <w:szCs w:val="24"/>
              </w:rPr>
              <w:t>4) w miarę możliwości należy unikać rotacji nauczycieli podczas sprawowania opieki nad dziećmi.</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2. Ustalenie maksymalnej liczby dzieci, które mogą przebywać w danej  grupie, w tym wystąpienie do organu prowadzącego o wyrażenie zgody na zwiększenie liczby dzieci w grupie</w:t>
            </w:r>
          </w:p>
        </w:tc>
        <w:tc>
          <w:tcPr>
            <w:tcW w:w="1817" w:type="dxa"/>
          </w:tcPr>
          <w:p w:rsidR="008E5634" w:rsidRPr="00947C0D" w:rsidRDefault="008E5634" w:rsidP="00947C0D">
            <w:pPr>
              <w:spacing w:after="0" w:line="240" w:lineRule="auto"/>
              <w:rPr>
                <w:szCs w:val="24"/>
              </w:rPr>
            </w:pPr>
            <w:r w:rsidRPr="00947C0D">
              <w:rPr>
                <w:color w:val="000000"/>
                <w:szCs w:val="24"/>
              </w:rPr>
              <w:t xml:space="preserve">Dyrektor szkoły/ organ prowadzący </w:t>
            </w:r>
          </w:p>
        </w:tc>
        <w:tc>
          <w:tcPr>
            <w:tcW w:w="5786" w:type="dxa"/>
          </w:tcPr>
          <w:p w:rsidR="008E5634" w:rsidRPr="00947C0D" w:rsidRDefault="008E5634" w:rsidP="00947C0D">
            <w:pPr>
              <w:spacing w:after="0" w:line="240" w:lineRule="auto"/>
              <w:rPr>
                <w:szCs w:val="24"/>
              </w:rPr>
            </w:pPr>
            <w:r w:rsidRPr="00947C0D">
              <w:rPr>
                <w:color w:val="000000"/>
                <w:szCs w:val="24"/>
              </w:rPr>
              <w:t>Maksymalną liczbę dzieci w poszczególnych grupach ustala się z uwzględnieniem następujących wytycznych:</w:t>
            </w:r>
          </w:p>
          <w:p w:rsidR="008E5634" w:rsidRPr="00947C0D" w:rsidRDefault="008E5634" w:rsidP="00947C0D">
            <w:pPr>
              <w:spacing w:after="0" w:line="240" w:lineRule="auto"/>
              <w:rPr>
                <w:szCs w:val="24"/>
              </w:rPr>
            </w:pPr>
            <w:r w:rsidRPr="00947C0D">
              <w:rPr>
                <w:color w:val="000000"/>
                <w:szCs w:val="24"/>
              </w:rPr>
              <w:t xml:space="preserve">1) minimalna przestrzeń do wypoczynku, zabawy i zajęć dla dzieci w sali nie może być mniejsza niż </w:t>
            </w:r>
            <w:smartTag w:uri="urn:schemas-microsoft-com:office:smarttags" w:element="metricconverter">
              <w:smartTagPr>
                <w:attr w:name="ProductID" w:val="4 m2"/>
              </w:smartTagPr>
              <w:r w:rsidRPr="00947C0D">
                <w:rPr>
                  <w:color w:val="000000"/>
                  <w:szCs w:val="24"/>
                </w:rPr>
                <w:t>4 m</w:t>
              </w:r>
              <w:r w:rsidRPr="00947C0D">
                <w:rPr>
                  <w:color w:val="000000"/>
                  <w:szCs w:val="24"/>
                  <w:vertAlign w:val="superscript"/>
                </w:rPr>
                <w:t>2</w:t>
              </w:r>
            </w:smartTag>
            <w:r w:rsidRPr="00947C0D">
              <w:rPr>
                <w:color w:val="000000"/>
                <w:szCs w:val="24"/>
              </w:rPr>
              <w:t xml:space="preserve"> na 1 dziecko i każdego opiekuna. Do przestrzeni tej nie wlicza się pomieszczenia/ń kuchni,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w niej się znajdujących;</w:t>
            </w:r>
          </w:p>
          <w:p w:rsidR="008E5634" w:rsidRPr="00947C0D" w:rsidRDefault="008E5634" w:rsidP="00947C0D">
            <w:pPr>
              <w:spacing w:after="0" w:line="240" w:lineRule="auto"/>
              <w:rPr>
                <w:szCs w:val="24"/>
              </w:rPr>
            </w:pPr>
            <w:r w:rsidRPr="00947C0D">
              <w:rPr>
                <w:color w:val="000000"/>
                <w:szCs w:val="24"/>
              </w:rPr>
              <w:t>2) w grupie może przebywać do 12 dzieci. W uzasadnionych przypadkach za zgodą organu prowadzącego można zwiększyć liczbę dzieci – nie więcej niż o 2.</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3. Ustalenie dzieci, które będą uczęszczać do poszczególnych grup, w tym uzyskanie zgody rodziców na pomiar temperatury ciała dziecka</w:t>
            </w:r>
          </w:p>
        </w:tc>
        <w:tc>
          <w:tcPr>
            <w:tcW w:w="1817" w:type="dxa"/>
          </w:tcPr>
          <w:p w:rsidR="008E5634" w:rsidRPr="00947C0D" w:rsidRDefault="008E5634" w:rsidP="00947C0D">
            <w:pPr>
              <w:spacing w:after="0" w:line="240" w:lineRule="auto"/>
              <w:rPr>
                <w:szCs w:val="24"/>
              </w:rPr>
            </w:pPr>
            <w:r w:rsidRPr="00947C0D">
              <w:rPr>
                <w:color w:val="000000"/>
                <w:szCs w:val="24"/>
              </w:rPr>
              <w:t>Dyrektor szkoły/ rodzice dzieci</w:t>
            </w:r>
          </w:p>
        </w:tc>
        <w:tc>
          <w:tcPr>
            <w:tcW w:w="5786" w:type="dxa"/>
          </w:tcPr>
          <w:p w:rsidR="008E5634" w:rsidRPr="00947C0D" w:rsidRDefault="008E5634" w:rsidP="00947C0D">
            <w:pPr>
              <w:spacing w:after="0" w:line="240" w:lineRule="auto"/>
              <w:rPr>
                <w:szCs w:val="24"/>
              </w:rPr>
            </w:pPr>
            <w:r w:rsidRPr="00947C0D">
              <w:rPr>
                <w:color w:val="000000"/>
                <w:szCs w:val="24"/>
              </w:rPr>
              <w:t>Ustala się dzieci, których rodzice deklarują powrót do oddziałów przedszkolnych (każdym możliwym środkiem komunikacji: telefon, internet lub poczta). Jeżeli wskazana liczba jest wyższa niż liczba dzieci, które mogą przebywać w grupach, to ustala się dzieci, które będą uczęszczać do poszczególnych grup z uwzględnieniem następujących wytycznych:</w:t>
            </w:r>
          </w:p>
          <w:p w:rsidR="008E5634" w:rsidRPr="00947C0D" w:rsidRDefault="008E5634" w:rsidP="00947C0D">
            <w:pPr>
              <w:spacing w:after="0" w:line="240" w:lineRule="auto"/>
              <w:rPr>
                <w:szCs w:val="24"/>
              </w:rPr>
            </w:pPr>
            <w:r w:rsidRPr="00947C0D">
              <w:rPr>
                <w:color w:val="000000"/>
                <w:szCs w:val="24"/>
              </w:rPr>
              <w:t>1) w pierwszej kolejności te dzieci, których rodzice nie mają możliwości pogodzenia pracy z opieką w domu;</w:t>
            </w:r>
          </w:p>
          <w:p w:rsidR="008E5634" w:rsidRPr="00947C0D" w:rsidRDefault="008E5634" w:rsidP="00947C0D">
            <w:pPr>
              <w:spacing w:after="0" w:line="240" w:lineRule="auto"/>
              <w:rPr>
                <w:szCs w:val="24"/>
              </w:rPr>
            </w:pPr>
            <w:r w:rsidRPr="00947C0D">
              <w:rPr>
                <w:color w:val="000000"/>
                <w:szCs w:val="24"/>
              </w:rPr>
              <w:t>2) pierwszeństwo mają dzieci pracowników systemu ochrony zdrowia, służb mundurowych, pracowników handlu i przedsiębiorstw produkcyjnych, realizujący zadania związane z zapobieganiem, przeciwdziałaniem i zwalczaniem COVID-19;</w:t>
            </w:r>
          </w:p>
          <w:p w:rsidR="008E5634" w:rsidRPr="00947C0D" w:rsidRDefault="008E5634" w:rsidP="00947C0D">
            <w:pPr>
              <w:spacing w:after="0" w:line="240" w:lineRule="auto"/>
              <w:rPr>
                <w:szCs w:val="24"/>
              </w:rPr>
            </w:pPr>
            <w:r w:rsidRPr="00947C0D">
              <w:rPr>
                <w:color w:val="000000"/>
                <w:szCs w:val="24"/>
              </w:rPr>
              <w:t>3) do oddziału przedszkolnego  nie może uczęszczać dziecko, którego rodzice nie wyrazili zgody na pomiar temperatury jego ciała jeśli zaistnieje taka konieczność, w przypadku wystąpienia niepokojących objawów chorobowych.</w:t>
            </w:r>
          </w:p>
        </w:tc>
      </w:tr>
      <w:tr w:rsidR="008E5634" w:rsidRPr="00D079E4" w:rsidTr="00033F8D">
        <w:trPr>
          <w:trHeight w:val="45"/>
        </w:trPr>
        <w:tc>
          <w:tcPr>
            <w:tcW w:w="570" w:type="dxa"/>
            <w:vMerge w:val="restart"/>
          </w:tcPr>
          <w:p w:rsidR="008E5634" w:rsidRPr="00947C0D" w:rsidRDefault="008E5634" w:rsidP="00947C0D">
            <w:pPr>
              <w:spacing w:after="0" w:line="240" w:lineRule="auto"/>
              <w:rPr>
                <w:szCs w:val="24"/>
              </w:rPr>
            </w:pPr>
            <w:r w:rsidRPr="00947C0D">
              <w:rPr>
                <w:color w:val="000000"/>
                <w:szCs w:val="24"/>
              </w:rPr>
              <w:t>2.</w:t>
            </w:r>
          </w:p>
        </w:tc>
        <w:tc>
          <w:tcPr>
            <w:tcW w:w="1723" w:type="dxa"/>
            <w:vMerge w:val="restart"/>
          </w:tcPr>
          <w:p w:rsidR="008E5634" w:rsidRPr="00947C0D" w:rsidRDefault="008E5634" w:rsidP="00947C0D">
            <w:pPr>
              <w:spacing w:after="0" w:line="240" w:lineRule="auto"/>
              <w:rPr>
                <w:szCs w:val="24"/>
              </w:rPr>
            </w:pPr>
            <w:r w:rsidRPr="00947C0D">
              <w:rPr>
                <w:color w:val="000000"/>
                <w:szCs w:val="24"/>
              </w:rPr>
              <w:t>Przygotowanie szkoły przed przyjęciem dzieci</w:t>
            </w:r>
          </w:p>
        </w:tc>
        <w:tc>
          <w:tcPr>
            <w:tcW w:w="4058" w:type="dxa"/>
          </w:tcPr>
          <w:p w:rsidR="008E5634" w:rsidRPr="00947C0D" w:rsidRDefault="008E5634" w:rsidP="00947C0D">
            <w:pPr>
              <w:spacing w:after="0" w:line="240" w:lineRule="auto"/>
              <w:rPr>
                <w:szCs w:val="24"/>
              </w:rPr>
            </w:pPr>
            <w:r w:rsidRPr="00947C0D">
              <w:rPr>
                <w:color w:val="000000"/>
                <w:szCs w:val="24"/>
              </w:rPr>
              <w:t>1. Zakup indywidualnych środków ochrony osobistej dla pracowników szkoły, termometru</w:t>
            </w:r>
            <w:r>
              <w:rPr>
                <w:color w:val="000000"/>
                <w:szCs w:val="24"/>
              </w:rPr>
              <w:t>,</w:t>
            </w:r>
            <w:r w:rsidRPr="00947C0D">
              <w:rPr>
                <w:color w:val="000000"/>
                <w:szCs w:val="24"/>
              </w:rPr>
              <w:t xml:space="preserve"> płynu dezynfekującego do rąk, detergentów (do dezynfekcji sprzętu, zabawek)</w:t>
            </w:r>
          </w:p>
        </w:tc>
        <w:tc>
          <w:tcPr>
            <w:tcW w:w="1817" w:type="dxa"/>
          </w:tcPr>
          <w:p w:rsidR="008E5634" w:rsidRPr="00947C0D" w:rsidRDefault="008E5634" w:rsidP="00947C0D">
            <w:pPr>
              <w:spacing w:after="0" w:line="240" w:lineRule="auto"/>
              <w:rPr>
                <w:szCs w:val="24"/>
              </w:rPr>
            </w:pPr>
            <w:r w:rsidRPr="00947C0D">
              <w:rPr>
                <w:color w:val="000000"/>
                <w:szCs w:val="24"/>
              </w:rPr>
              <w:t xml:space="preserve">Dyrektor szkoły/ organ prowadzący </w:t>
            </w:r>
          </w:p>
        </w:tc>
        <w:tc>
          <w:tcPr>
            <w:tcW w:w="5786" w:type="dxa"/>
          </w:tcPr>
          <w:p w:rsidR="008E5634" w:rsidRPr="00947C0D" w:rsidRDefault="008E5634" w:rsidP="00947C0D">
            <w:pPr>
              <w:spacing w:after="0" w:line="240" w:lineRule="auto"/>
              <w:rPr>
                <w:szCs w:val="24"/>
              </w:rPr>
            </w:pPr>
            <w:r w:rsidRPr="00947C0D">
              <w:rPr>
                <w:color w:val="000000"/>
                <w:szCs w:val="24"/>
              </w:rPr>
              <w:t>1. Personel opiekujący się dziećmi i pozostałych pracowników w razie konieczności zaopatruje się w indywidualne środki ochrony osobistej — jednorazowe rękawiczki, maseczki na usta i nos, a także fartuchy z długim rękawem (do użycia np. do przeprowadzania zabiegów higienicznych u dziecka – adekwatnie do aktualnej sytuacji).</w:t>
            </w:r>
          </w:p>
          <w:p w:rsidR="008E5634" w:rsidRPr="00947C0D" w:rsidRDefault="008E5634" w:rsidP="00947C0D">
            <w:pPr>
              <w:spacing w:after="0" w:line="240" w:lineRule="auto"/>
              <w:rPr>
                <w:szCs w:val="24"/>
              </w:rPr>
            </w:pPr>
            <w:r w:rsidRPr="00947C0D">
              <w:rPr>
                <w:color w:val="000000"/>
                <w:szCs w:val="24"/>
              </w:rPr>
              <w:t>2. Wyposaża się przedszkole w termometr.</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2. Wywieszenie w pomieszczeniach sanitarnohigienicznych plakatów z zasadami prawidłowego mycia rąk, a przy dozownikach z płynem do dezynfekcji rąk – instrukcje</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Instrukcje na stronie internetowej Głównego Inspektora Sanitarnego:</w:t>
            </w:r>
          </w:p>
          <w:p w:rsidR="008E5634" w:rsidRPr="00947C0D" w:rsidRDefault="008E5634" w:rsidP="00947C0D">
            <w:pPr>
              <w:spacing w:after="0" w:line="240" w:lineRule="auto"/>
              <w:rPr>
                <w:szCs w:val="24"/>
              </w:rPr>
            </w:pPr>
            <w:r w:rsidRPr="00947C0D">
              <w:rPr>
                <w:color w:val="1B1B1B"/>
                <w:szCs w:val="24"/>
              </w:rPr>
              <w:t>https://gis.gov.pl/zdrowie/zasady-prawidlowego-mycia-rak/</w:t>
            </w:r>
          </w:p>
          <w:p w:rsidR="008E5634" w:rsidRPr="00947C0D" w:rsidRDefault="008E5634" w:rsidP="00947C0D">
            <w:pPr>
              <w:spacing w:after="0" w:line="240" w:lineRule="auto"/>
              <w:rPr>
                <w:szCs w:val="24"/>
              </w:rPr>
            </w:pPr>
            <w:r w:rsidRPr="00947C0D">
              <w:rPr>
                <w:color w:val="1B1B1B"/>
                <w:szCs w:val="24"/>
              </w:rPr>
              <w:t>https://gis.gov.pl/aktualnosci/jak-skutecznie-dezynfekowac-rece/</w:t>
            </w:r>
          </w:p>
          <w:p w:rsidR="008E5634" w:rsidRPr="00947C0D" w:rsidRDefault="008E5634" w:rsidP="00947C0D">
            <w:pPr>
              <w:spacing w:after="0" w:line="240" w:lineRule="auto"/>
              <w:rPr>
                <w:szCs w:val="24"/>
              </w:rPr>
            </w:pPr>
            <w:r w:rsidRPr="00947C0D">
              <w:rPr>
                <w:color w:val="1B1B1B"/>
                <w:szCs w:val="24"/>
              </w:rPr>
              <w:t>https://gis.gov.pl/aktualnosci/jak-prawidlowo-nalozyc-i-zdjac-maseczke/</w:t>
            </w:r>
          </w:p>
          <w:p w:rsidR="008E5634" w:rsidRPr="00947C0D" w:rsidRDefault="008E5634" w:rsidP="00947C0D">
            <w:pPr>
              <w:spacing w:after="0" w:line="240" w:lineRule="auto"/>
              <w:rPr>
                <w:szCs w:val="24"/>
              </w:rPr>
            </w:pPr>
            <w:r w:rsidRPr="00947C0D">
              <w:rPr>
                <w:color w:val="1B1B1B"/>
                <w:szCs w:val="24"/>
              </w:rPr>
              <w:t>https://gis.gov.pl/aktualnosci/koronawirus-jak-prawidlowo-nalozyc-i-zdjac-rekawice/</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3. Usunięcie z sal, w których będą przebywać dzieci, niektórych przedmiotów i sprzętu</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Wyposażenie, którego nie można skutecznie uprać lub dezynfekować (np. pluszowe zabawki), zostaje usunięte z sal.</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4. Zabezpieczenie przed używaniem sprzętu na placu zabaw lub boisku</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Jeżeli nie można zapewnić codziennej dezynfekcji sprzętu na placu zabaw lub boisku, zostanie oznaczony taśmą i odpowiednio zabezpieczony przed używaniem.</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5. Wyznaczenie i przygotowanie pomieszczenia lub obszaru, w którym będzie można odizolować osobę w przypadku zdiagnozowania objawów chorobowych</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color w:val="000000"/>
                <w:szCs w:val="24"/>
              </w:rPr>
            </w:pPr>
            <w:r w:rsidRPr="00947C0D">
              <w:rPr>
                <w:color w:val="000000"/>
                <w:szCs w:val="24"/>
              </w:rPr>
              <w:t>Wyznacza się i przygotowuje (m.in. wyposażenie w środki ochrony i płyn dezynfekujący) salę nr 1 , w której będzie można odizolować osobę w przypadku zdiagnozowania objawów chorobowych.</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6. Umieszczenie pod wejściem do budynku pojemników z płynem dezynfekcyjnym oraz informacji o obligatoryjnym dezynfekowaniu rąk</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Przed wejściem do budynku umożliwia się skorzystanie z płynu dezynfekującego do rąk oraz zamieszcza informację o obligatoryjnym dezynfekowaniu rąk przez osoby dorosłe wchodzące do przedszkola.</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7. Sporządzenie i wywieszenie listy numerów telefonów do: organu prowadzącego, kuratora oświaty, stacji sanitarno-epidemiologicznej, służb medycznych</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W salach, w których odbywają się zajęcia oddziałów przedszkolnych umieszcza się listę numerów telefonów do: organu prowadzącego przedszkole, kuratora oświaty, stacji sanitarno-epidemiologicznej i służb medycznych.</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8. Ścieżka szybkiej komunikacji z rodzicami</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Zapewnia się sposoby szybkiej komunikacji z rodzicami dzieci (przede wszystkim ustala się numer telefonu prywatny i do pracy).</w:t>
            </w:r>
          </w:p>
        </w:tc>
      </w:tr>
      <w:tr w:rsidR="008E5634" w:rsidRPr="00D079E4" w:rsidTr="00033F8D">
        <w:trPr>
          <w:trHeight w:val="45"/>
        </w:trPr>
        <w:tc>
          <w:tcPr>
            <w:tcW w:w="570" w:type="dxa"/>
            <w:vMerge w:val="restart"/>
          </w:tcPr>
          <w:p w:rsidR="008E5634" w:rsidRPr="00947C0D" w:rsidRDefault="008E5634" w:rsidP="00947C0D">
            <w:pPr>
              <w:spacing w:after="0" w:line="240" w:lineRule="auto"/>
              <w:rPr>
                <w:szCs w:val="24"/>
              </w:rPr>
            </w:pPr>
            <w:r w:rsidRPr="00947C0D">
              <w:rPr>
                <w:color w:val="000000"/>
                <w:szCs w:val="24"/>
              </w:rPr>
              <w:t>3.</w:t>
            </w:r>
          </w:p>
        </w:tc>
        <w:tc>
          <w:tcPr>
            <w:tcW w:w="1723" w:type="dxa"/>
            <w:vMerge w:val="restart"/>
          </w:tcPr>
          <w:p w:rsidR="008E5634" w:rsidRPr="00947C0D" w:rsidRDefault="008E5634" w:rsidP="00947C0D">
            <w:pPr>
              <w:spacing w:after="0" w:line="240" w:lineRule="auto"/>
              <w:rPr>
                <w:szCs w:val="24"/>
              </w:rPr>
            </w:pPr>
            <w:r w:rsidRPr="00947C0D">
              <w:rPr>
                <w:color w:val="000000"/>
                <w:szCs w:val="24"/>
              </w:rPr>
              <w:t>Przyjmowanie dzieci do oddziałów przedszkolnych</w:t>
            </w:r>
          </w:p>
        </w:tc>
        <w:tc>
          <w:tcPr>
            <w:tcW w:w="4058" w:type="dxa"/>
          </w:tcPr>
          <w:p w:rsidR="008E5634" w:rsidRPr="00947C0D" w:rsidRDefault="008E5634" w:rsidP="00947C0D">
            <w:pPr>
              <w:spacing w:after="0" w:line="240" w:lineRule="auto"/>
              <w:rPr>
                <w:szCs w:val="24"/>
              </w:rPr>
            </w:pPr>
            <w:r w:rsidRPr="00947C0D">
              <w:rPr>
                <w:color w:val="000000"/>
                <w:szCs w:val="24"/>
              </w:rPr>
              <w:t>1. Do szkoły wchodzi z dzieckiem wyłącznie jeden rodzic</w:t>
            </w:r>
          </w:p>
        </w:tc>
        <w:tc>
          <w:tcPr>
            <w:tcW w:w="1817" w:type="dxa"/>
          </w:tcPr>
          <w:p w:rsidR="008E5634" w:rsidRPr="00947C0D" w:rsidRDefault="008E5634" w:rsidP="00947C0D">
            <w:pPr>
              <w:spacing w:after="0" w:line="240" w:lineRule="auto"/>
              <w:rPr>
                <w:szCs w:val="24"/>
              </w:rPr>
            </w:pPr>
            <w:r w:rsidRPr="00947C0D">
              <w:rPr>
                <w:color w:val="000000"/>
                <w:szCs w:val="24"/>
              </w:rPr>
              <w:t>Rodzice dzieci</w:t>
            </w:r>
          </w:p>
        </w:tc>
        <w:tc>
          <w:tcPr>
            <w:tcW w:w="5786" w:type="dxa"/>
          </w:tcPr>
          <w:p w:rsidR="008E5634" w:rsidRPr="00947C0D" w:rsidRDefault="008E5634" w:rsidP="00947C0D">
            <w:pPr>
              <w:spacing w:after="0" w:line="240" w:lineRule="auto"/>
              <w:rPr>
                <w:szCs w:val="24"/>
              </w:rPr>
            </w:pPr>
            <w:r w:rsidRPr="00947C0D">
              <w:rPr>
                <w:color w:val="000000"/>
                <w:szCs w:val="24"/>
              </w:rPr>
              <w:t>1. Do szkoły można przyprowadzić wyłącznie zdrowe dziecko (bez objawów chorobowych wskazujących na chorobę zakaźną). Osoba przyprowadzająca również musi być zdrowa.</w:t>
            </w:r>
          </w:p>
          <w:p w:rsidR="008E5634" w:rsidRPr="00947C0D" w:rsidRDefault="008E5634" w:rsidP="00947C0D">
            <w:pPr>
              <w:spacing w:after="0" w:line="240" w:lineRule="auto"/>
              <w:rPr>
                <w:szCs w:val="24"/>
              </w:rPr>
            </w:pPr>
            <w:r w:rsidRPr="00947C0D">
              <w:rPr>
                <w:color w:val="000000"/>
                <w:szCs w:val="24"/>
              </w:rPr>
              <w:t>2. Nie można przyprowadzić dziecka jeżeli w domu przebywa osoba na kwarantannie lub izolacji w warunkach domowych.</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2. Dziecko nie przynosi do szkoły zabawek</w:t>
            </w:r>
          </w:p>
        </w:tc>
        <w:tc>
          <w:tcPr>
            <w:tcW w:w="1817" w:type="dxa"/>
          </w:tcPr>
          <w:p w:rsidR="008E5634" w:rsidRPr="00947C0D" w:rsidRDefault="008E5634" w:rsidP="00947C0D">
            <w:pPr>
              <w:spacing w:after="0" w:line="240" w:lineRule="auto"/>
              <w:rPr>
                <w:szCs w:val="24"/>
              </w:rPr>
            </w:pPr>
            <w:r w:rsidRPr="00947C0D">
              <w:rPr>
                <w:color w:val="000000"/>
                <w:szCs w:val="24"/>
              </w:rPr>
              <w:t>Rodzice dzieci</w:t>
            </w:r>
          </w:p>
        </w:tc>
        <w:tc>
          <w:tcPr>
            <w:tcW w:w="5786" w:type="dxa"/>
          </w:tcPr>
          <w:p w:rsidR="008E5634" w:rsidRPr="00947C0D" w:rsidRDefault="008E5634" w:rsidP="00947C0D">
            <w:pPr>
              <w:spacing w:after="0" w:line="240" w:lineRule="auto"/>
              <w:rPr>
                <w:szCs w:val="24"/>
              </w:rPr>
            </w:pPr>
            <w:r w:rsidRPr="00947C0D">
              <w:rPr>
                <w:color w:val="000000"/>
                <w:szCs w:val="24"/>
              </w:rPr>
              <w:t>Dziecko nie może przynosić do szkoły ani  z niej  wynosić, zabawek oraz innych przedmiotów (za wyjątkiem tych niezbędnych).</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3. Dezynfekcja rąk przy wejściu do szkoły</w:t>
            </w:r>
          </w:p>
        </w:tc>
        <w:tc>
          <w:tcPr>
            <w:tcW w:w="1817" w:type="dxa"/>
          </w:tcPr>
          <w:p w:rsidR="008E5634" w:rsidRPr="00947C0D" w:rsidRDefault="008E5634" w:rsidP="00947C0D">
            <w:pPr>
              <w:spacing w:after="0" w:line="240" w:lineRule="auto"/>
              <w:rPr>
                <w:szCs w:val="24"/>
              </w:rPr>
            </w:pPr>
            <w:r w:rsidRPr="00947C0D">
              <w:rPr>
                <w:color w:val="000000"/>
                <w:szCs w:val="24"/>
              </w:rPr>
              <w:t>Rodzice dzieci</w:t>
            </w:r>
          </w:p>
        </w:tc>
        <w:tc>
          <w:tcPr>
            <w:tcW w:w="5786" w:type="dxa"/>
          </w:tcPr>
          <w:p w:rsidR="008E5634" w:rsidRPr="00947C0D" w:rsidRDefault="008E5634" w:rsidP="00947C0D">
            <w:pPr>
              <w:spacing w:after="0" w:line="240" w:lineRule="auto"/>
              <w:rPr>
                <w:szCs w:val="24"/>
              </w:rPr>
            </w:pPr>
            <w:r w:rsidRPr="00947C0D">
              <w:rPr>
                <w:color w:val="000000"/>
                <w:szCs w:val="24"/>
              </w:rPr>
              <w:t>Rodzice oraz pracownicy szkoły obowiązani są zdezynfekować dłonie przed wejściem do budynku, dodatkowo rodzice są obowiązani założyć rękawiczki ochronne oraz zakryć usta i nos.</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4. Przekazanie informacji o stanie zdrowia dziecka</w:t>
            </w:r>
          </w:p>
        </w:tc>
        <w:tc>
          <w:tcPr>
            <w:tcW w:w="1817" w:type="dxa"/>
          </w:tcPr>
          <w:p w:rsidR="008E5634" w:rsidRPr="00947C0D" w:rsidRDefault="008E5634" w:rsidP="00947C0D">
            <w:pPr>
              <w:spacing w:after="0" w:line="240" w:lineRule="auto"/>
              <w:rPr>
                <w:szCs w:val="24"/>
              </w:rPr>
            </w:pPr>
            <w:r w:rsidRPr="00947C0D">
              <w:rPr>
                <w:color w:val="000000"/>
                <w:szCs w:val="24"/>
              </w:rPr>
              <w:t>Rodzice dzieci</w:t>
            </w:r>
          </w:p>
        </w:tc>
        <w:tc>
          <w:tcPr>
            <w:tcW w:w="5786" w:type="dxa"/>
          </w:tcPr>
          <w:p w:rsidR="008E5634" w:rsidRPr="00947C0D" w:rsidRDefault="008E5634" w:rsidP="00947C0D">
            <w:pPr>
              <w:spacing w:after="0" w:line="240" w:lineRule="auto"/>
              <w:rPr>
                <w:szCs w:val="24"/>
              </w:rPr>
            </w:pPr>
            <w:r w:rsidRPr="00947C0D">
              <w:rPr>
                <w:color w:val="000000"/>
                <w:szCs w:val="24"/>
              </w:rPr>
              <w:t>Rodzice obowiązani są przekazywać istotne informacje o stanie zdrowia dzieci.</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5. Dystans społeczny</w:t>
            </w:r>
          </w:p>
        </w:tc>
        <w:tc>
          <w:tcPr>
            <w:tcW w:w="1817" w:type="dxa"/>
          </w:tcPr>
          <w:p w:rsidR="008E5634" w:rsidRPr="00947C0D" w:rsidRDefault="008E5634" w:rsidP="00947C0D">
            <w:pPr>
              <w:spacing w:after="0" w:line="240" w:lineRule="auto"/>
              <w:rPr>
                <w:szCs w:val="24"/>
              </w:rPr>
            </w:pPr>
            <w:r w:rsidRPr="00947C0D">
              <w:rPr>
                <w:color w:val="000000"/>
                <w:szCs w:val="24"/>
              </w:rPr>
              <w:t>Rodzice dzieci</w:t>
            </w:r>
          </w:p>
        </w:tc>
        <w:tc>
          <w:tcPr>
            <w:tcW w:w="5786" w:type="dxa"/>
          </w:tcPr>
          <w:p w:rsidR="008E5634" w:rsidRPr="00947C0D" w:rsidRDefault="008E5634" w:rsidP="00947C0D">
            <w:pPr>
              <w:spacing w:after="0" w:line="240" w:lineRule="auto"/>
              <w:rPr>
                <w:szCs w:val="24"/>
              </w:rPr>
            </w:pPr>
            <w:r w:rsidRPr="00947C0D">
              <w:rPr>
                <w:color w:val="000000"/>
                <w:szCs w:val="24"/>
              </w:rPr>
              <w:t>Rodzice przyprowadzający/odbierający dzieci mają zachować dystans społeczny w odniesieniu do pracowników szkoły, jak i innych dzieci i ich rodziców wynoszący min. 2 m.</w:t>
            </w:r>
          </w:p>
        </w:tc>
      </w:tr>
      <w:tr w:rsidR="008E5634" w:rsidRPr="00D079E4" w:rsidTr="00033F8D">
        <w:trPr>
          <w:trHeight w:val="45"/>
        </w:trPr>
        <w:tc>
          <w:tcPr>
            <w:tcW w:w="570" w:type="dxa"/>
            <w:vMerge w:val="restart"/>
          </w:tcPr>
          <w:p w:rsidR="008E5634" w:rsidRPr="00947C0D" w:rsidRDefault="008E5634" w:rsidP="00947C0D">
            <w:pPr>
              <w:spacing w:after="0" w:line="240" w:lineRule="auto"/>
              <w:rPr>
                <w:szCs w:val="24"/>
              </w:rPr>
            </w:pPr>
            <w:r w:rsidRPr="00947C0D">
              <w:rPr>
                <w:color w:val="000000"/>
                <w:szCs w:val="24"/>
              </w:rPr>
              <w:t>4.</w:t>
            </w:r>
          </w:p>
        </w:tc>
        <w:tc>
          <w:tcPr>
            <w:tcW w:w="1723" w:type="dxa"/>
            <w:vMerge w:val="restart"/>
          </w:tcPr>
          <w:p w:rsidR="008E5634" w:rsidRPr="00947C0D" w:rsidRDefault="008E5634" w:rsidP="00947C0D">
            <w:pPr>
              <w:spacing w:after="0" w:line="240" w:lineRule="auto"/>
              <w:rPr>
                <w:szCs w:val="24"/>
              </w:rPr>
            </w:pPr>
            <w:r w:rsidRPr="00947C0D">
              <w:rPr>
                <w:color w:val="000000"/>
                <w:szCs w:val="24"/>
              </w:rPr>
              <w:t>Zapewnienie warunków bezpieczeństwa w szkole</w:t>
            </w:r>
          </w:p>
        </w:tc>
        <w:tc>
          <w:tcPr>
            <w:tcW w:w="4058" w:type="dxa"/>
          </w:tcPr>
          <w:p w:rsidR="008E5634" w:rsidRPr="00947C0D" w:rsidRDefault="008E5634" w:rsidP="00947C0D">
            <w:pPr>
              <w:spacing w:after="0" w:line="240" w:lineRule="auto"/>
              <w:rPr>
                <w:szCs w:val="24"/>
              </w:rPr>
            </w:pPr>
            <w:r w:rsidRPr="00947C0D">
              <w:rPr>
                <w:color w:val="000000"/>
                <w:szCs w:val="24"/>
              </w:rPr>
              <w:t>1. Organizacja pracy oddziałów przedszkolnych</w:t>
            </w:r>
          </w:p>
        </w:tc>
        <w:tc>
          <w:tcPr>
            <w:tcW w:w="1817" w:type="dxa"/>
          </w:tcPr>
          <w:p w:rsidR="008E5634" w:rsidRPr="00947C0D" w:rsidRDefault="008E5634" w:rsidP="00947C0D">
            <w:pPr>
              <w:spacing w:after="0" w:line="240" w:lineRule="auto"/>
              <w:rPr>
                <w:szCs w:val="24"/>
              </w:rPr>
            </w:pPr>
            <w:r w:rsidRPr="00947C0D">
              <w:rPr>
                <w:color w:val="000000"/>
                <w:szCs w:val="24"/>
              </w:rPr>
              <w:t>Dyrektor szkoły / pracownicy obsługi</w:t>
            </w:r>
          </w:p>
        </w:tc>
        <w:tc>
          <w:tcPr>
            <w:tcW w:w="5786" w:type="dxa"/>
          </w:tcPr>
          <w:p w:rsidR="008E5634" w:rsidRPr="00947C0D" w:rsidRDefault="008E5634" w:rsidP="00947C0D">
            <w:pPr>
              <w:spacing w:after="0" w:line="240" w:lineRule="auto"/>
              <w:rPr>
                <w:szCs w:val="24"/>
              </w:rPr>
            </w:pPr>
            <w:r w:rsidRPr="00947C0D">
              <w:rPr>
                <w:color w:val="000000"/>
                <w:szCs w:val="24"/>
              </w:rPr>
              <w:t>1. Uniemożliwia się, w miarę możliwości, stykanie się ze sobą poszczególnych grup dzieci (różne godziny przyjmowania, rożne godziny zabawy na świeżym powietrzu poszczególnych grup).</w:t>
            </w:r>
          </w:p>
          <w:p w:rsidR="008E5634" w:rsidRPr="00947C0D" w:rsidRDefault="008E5634" w:rsidP="00947C0D">
            <w:pPr>
              <w:spacing w:after="0" w:line="240" w:lineRule="auto"/>
              <w:rPr>
                <w:szCs w:val="24"/>
              </w:rPr>
            </w:pPr>
            <w:r w:rsidRPr="00947C0D">
              <w:rPr>
                <w:color w:val="000000"/>
                <w:szCs w:val="24"/>
              </w:rPr>
              <w:t>2. Ogranicza się przebywanie w  budynku szkoły osób z zewnątrz. Ewentualne kontakty z takimi osobami odbywają się zachowaniem zasad bezpieczeństwa (rękawiczki, maseczki ochronne lub przyłbice).</w:t>
            </w:r>
          </w:p>
          <w:p w:rsidR="008E5634" w:rsidRPr="00947C0D" w:rsidRDefault="008E5634" w:rsidP="00947C0D">
            <w:pPr>
              <w:spacing w:after="0" w:line="240" w:lineRule="auto"/>
              <w:rPr>
                <w:szCs w:val="24"/>
              </w:rPr>
            </w:pPr>
            <w:r w:rsidRPr="00947C0D">
              <w:rPr>
                <w:color w:val="000000"/>
                <w:szCs w:val="24"/>
              </w:rPr>
              <w:t>3. Pracownicy szkoły zachowują dyst</w:t>
            </w:r>
            <w:bookmarkStart w:id="0" w:name="_GoBack"/>
            <w:bookmarkEnd w:id="0"/>
            <w:r w:rsidRPr="00947C0D">
              <w:rPr>
                <w:color w:val="000000"/>
                <w:szCs w:val="24"/>
              </w:rPr>
              <w:t>ans społeczny między sobą, w każdej przestrzeni, wynoszący min. 1,5 m.</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2. Warunki bezpieczeństwa dzieci w budynku</w:t>
            </w:r>
          </w:p>
        </w:tc>
        <w:tc>
          <w:tcPr>
            <w:tcW w:w="1817" w:type="dxa"/>
          </w:tcPr>
          <w:p w:rsidR="008E5634" w:rsidRPr="00947C0D" w:rsidRDefault="008E5634" w:rsidP="00947C0D">
            <w:pPr>
              <w:spacing w:after="0" w:line="240" w:lineRule="auto"/>
              <w:rPr>
                <w:szCs w:val="24"/>
              </w:rPr>
            </w:pPr>
            <w:r w:rsidRPr="00947C0D">
              <w:rPr>
                <w:color w:val="000000"/>
                <w:szCs w:val="24"/>
              </w:rPr>
              <w:t>Nauczyciele/ pracownicy obsługi</w:t>
            </w:r>
          </w:p>
        </w:tc>
        <w:tc>
          <w:tcPr>
            <w:tcW w:w="5786" w:type="dxa"/>
          </w:tcPr>
          <w:p w:rsidR="008E5634" w:rsidRPr="00947C0D" w:rsidRDefault="008E5634" w:rsidP="00947C0D">
            <w:pPr>
              <w:spacing w:after="0" w:line="240" w:lineRule="auto"/>
              <w:rPr>
                <w:szCs w:val="24"/>
              </w:rPr>
            </w:pPr>
            <w:r w:rsidRPr="00947C0D">
              <w:rPr>
                <w:color w:val="000000"/>
                <w:szCs w:val="24"/>
              </w:rPr>
              <w:t>1. Sale, w których organizuje się zajęcia, wietrzy się co najmniej raz na godzinę.</w:t>
            </w:r>
          </w:p>
          <w:p w:rsidR="008E5634" w:rsidRPr="00947C0D" w:rsidRDefault="008E5634" w:rsidP="00947C0D">
            <w:pPr>
              <w:spacing w:after="0" w:line="240" w:lineRule="auto"/>
              <w:rPr>
                <w:szCs w:val="24"/>
              </w:rPr>
            </w:pPr>
            <w:r w:rsidRPr="00947C0D">
              <w:rPr>
                <w:color w:val="000000"/>
                <w:szCs w:val="24"/>
              </w:rPr>
              <w:t>2. Gimnastykę prowadzi się przy otwartych oknach.</w:t>
            </w:r>
          </w:p>
          <w:p w:rsidR="008E5634" w:rsidRPr="00947C0D" w:rsidRDefault="008E5634" w:rsidP="00947C0D">
            <w:pPr>
              <w:spacing w:after="0" w:line="240" w:lineRule="auto"/>
              <w:rPr>
                <w:szCs w:val="24"/>
              </w:rPr>
            </w:pPr>
            <w:r w:rsidRPr="00947C0D">
              <w:rPr>
                <w:color w:val="000000"/>
                <w:szCs w:val="24"/>
              </w:rPr>
              <w:t>3. Unika się organizowania większych skupisk dzieci w jednym pomieszczeniu.</w:t>
            </w:r>
          </w:p>
          <w:p w:rsidR="008E5634" w:rsidRPr="00947C0D" w:rsidRDefault="008E5634" w:rsidP="00947C0D">
            <w:pPr>
              <w:spacing w:after="0" w:line="240" w:lineRule="auto"/>
              <w:rPr>
                <w:szCs w:val="24"/>
              </w:rPr>
            </w:pPr>
            <w:r w:rsidRPr="00947C0D">
              <w:rPr>
                <w:color w:val="000000"/>
                <w:szCs w:val="24"/>
              </w:rPr>
              <w:t>4. Dzieci często i regularnie myją ręce mydłem, szczególnie przed jedzeniem, po skorzystaniu z toalety i po powrocie z zajęć na świeżym powietrzu.</w:t>
            </w:r>
          </w:p>
          <w:p w:rsidR="008E5634" w:rsidRPr="00947C0D" w:rsidRDefault="008E5634" w:rsidP="00947C0D">
            <w:pPr>
              <w:spacing w:after="0" w:line="240" w:lineRule="auto"/>
              <w:rPr>
                <w:szCs w:val="24"/>
              </w:rPr>
            </w:pPr>
            <w:r w:rsidRPr="00947C0D">
              <w:rPr>
                <w:color w:val="000000"/>
                <w:szCs w:val="24"/>
              </w:rPr>
              <w:t>5. Nauczyciele organizują pokaz właściwego mycia rąk, przypominają o myciu rąk i dają przykład.</w:t>
            </w:r>
          </w:p>
          <w:p w:rsidR="008E5634" w:rsidRPr="00947C0D" w:rsidRDefault="008E5634" w:rsidP="00947C0D">
            <w:pPr>
              <w:spacing w:after="0" w:line="240" w:lineRule="auto"/>
              <w:rPr>
                <w:szCs w:val="24"/>
              </w:rPr>
            </w:pPr>
            <w:r w:rsidRPr="00947C0D">
              <w:rPr>
                <w:color w:val="000000"/>
                <w:szCs w:val="24"/>
              </w:rPr>
              <w:t>6. Jeżeli do zajęć wykorzystywane są przybory sportowe (piłki, skakanki, obręcze itp.) należy je dokładnie czyścić lub dezynfekować.</w:t>
            </w:r>
          </w:p>
          <w:p w:rsidR="008E5634" w:rsidRPr="00947C0D" w:rsidRDefault="008E5634" w:rsidP="00947C0D">
            <w:pPr>
              <w:spacing w:after="0" w:line="240" w:lineRule="auto"/>
              <w:rPr>
                <w:szCs w:val="24"/>
              </w:rPr>
            </w:pPr>
            <w:r w:rsidRPr="00947C0D">
              <w:rPr>
                <w:color w:val="000000"/>
                <w:szCs w:val="24"/>
              </w:rPr>
              <w:t>7. Zapewnia się bieżącą dezynfekcję toalet.</w:t>
            </w:r>
          </w:p>
          <w:p w:rsidR="008E5634" w:rsidRPr="00947C0D" w:rsidRDefault="008E5634" w:rsidP="00947C0D">
            <w:pPr>
              <w:spacing w:after="0" w:line="240" w:lineRule="auto"/>
              <w:rPr>
                <w:szCs w:val="24"/>
              </w:rPr>
            </w:pPr>
            <w:r w:rsidRPr="00947C0D">
              <w:rPr>
                <w:color w:val="000000"/>
                <w:szCs w:val="24"/>
              </w:rPr>
              <w:t>8. Utrzymuje się w czystości ciągi komunikacyjne, dezynfekuje się powierzchnie dotykowe (poręcze, klamki) i powierzchnie płaskie (blaty), klawiatury, włączniki.</w:t>
            </w:r>
          </w:p>
          <w:p w:rsidR="008E5634" w:rsidRPr="00947C0D" w:rsidRDefault="008E5634" w:rsidP="00947C0D">
            <w:pPr>
              <w:spacing w:after="0" w:line="240" w:lineRule="auto"/>
              <w:rPr>
                <w:szCs w:val="24"/>
              </w:rPr>
            </w:pPr>
            <w:r w:rsidRPr="00947C0D">
              <w:rPr>
                <w:color w:val="000000"/>
                <w:szCs w:val="24"/>
              </w:rPr>
              <w:t>9. Przeprowadzając dezynfekcję przestrzega się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3. Warunki bezpieczeństwa dzieci na zewnątrz przedszkola</w:t>
            </w:r>
          </w:p>
        </w:tc>
        <w:tc>
          <w:tcPr>
            <w:tcW w:w="1817" w:type="dxa"/>
          </w:tcPr>
          <w:p w:rsidR="008E5634" w:rsidRPr="00947C0D" w:rsidRDefault="008E5634" w:rsidP="00947C0D">
            <w:pPr>
              <w:spacing w:after="0" w:line="240" w:lineRule="auto"/>
              <w:rPr>
                <w:szCs w:val="24"/>
              </w:rPr>
            </w:pPr>
            <w:r w:rsidRPr="00947C0D">
              <w:rPr>
                <w:color w:val="000000"/>
                <w:szCs w:val="24"/>
              </w:rPr>
              <w:t>Dyrektor szkoły / nauczyciele/ pracownicy obsługi</w:t>
            </w:r>
          </w:p>
        </w:tc>
        <w:tc>
          <w:tcPr>
            <w:tcW w:w="5786" w:type="dxa"/>
          </w:tcPr>
          <w:p w:rsidR="008E5634" w:rsidRPr="00947C0D" w:rsidRDefault="008E5634" w:rsidP="00947C0D">
            <w:pPr>
              <w:spacing w:after="0" w:line="240" w:lineRule="auto"/>
              <w:rPr>
                <w:szCs w:val="24"/>
              </w:rPr>
            </w:pPr>
            <w:r w:rsidRPr="00947C0D">
              <w:rPr>
                <w:color w:val="000000"/>
                <w:szCs w:val="24"/>
              </w:rPr>
              <w:t>1. Nie organizuje się żadnych wyjść poza teren szkoły.</w:t>
            </w:r>
          </w:p>
          <w:p w:rsidR="008E5634" w:rsidRPr="00947C0D" w:rsidRDefault="008E5634" w:rsidP="00947C0D">
            <w:pPr>
              <w:spacing w:after="0" w:line="240" w:lineRule="auto"/>
              <w:rPr>
                <w:szCs w:val="24"/>
              </w:rPr>
            </w:pPr>
            <w:r w:rsidRPr="00947C0D">
              <w:rPr>
                <w:color w:val="000000"/>
                <w:szCs w:val="24"/>
              </w:rPr>
              <w:t>2. Dzieci korzystają z pobytu na świeżym powietrzu na terenie szkoły, przy zachowaniu możliwie maksymalnej odległości, zmianowości grup.</w:t>
            </w:r>
          </w:p>
          <w:p w:rsidR="008E5634" w:rsidRPr="00947C0D" w:rsidRDefault="008E5634" w:rsidP="00947C0D">
            <w:pPr>
              <w:spacing w:after="0" w:line="240" w:lineRule="auto"/>
              <w:rPr>
                <w:szCs w:val="24"/>
              </w:rPr>
            </w:pPr>
            <w:r w:rsidRPr="00947C0D">
              <w:rPr>
                <w:color w:val="000000"/>
                <w:szCs w:val="24"/>
              </w:rPr>
              <w:t>3. Po powrocie do budynku dzieci myją ręce.</w:t>
            </w:r>
          </w:p>
          <w:p w:rsidR="008E5634" w:rsidRPr="00947C0D" w:rsidRDefault="008E5634" w:rsidP="00947C0D">
            <w:pPr>
              <w:spacing w:after="0" w:line="240" w:lineRule="auto"/>
              <w:rPr>
                <w:szCs w:val="24"/>
              </w:rPr>
            </w:pPr>
            <w:r w:rsidRPr="00947C0D">
              <w:rPr>
                <w:color w:val="000000"/>
                <w:szCs w:val="24"/>
              </w:rPr>
              <w:t>4. Sprzęt na placu zabaw lub boisku czyści się regularnie z użyciem detergentu lub dezynfekuje.</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szCs w:val="24"/>
              </w:rPr>
              <w:t>4. Spożywanie posiłków</w:t>
            </w:r>
          </w:p>
        </w:tc>
        <w:tc>
          <w:tcPr>
            <w:tcW w:w="1817" w:type="dxa"/>
          </w:tcPr>
          <w:p w:rsidR="008E5634" w:rsidRPr="00947C0D" w:rsidRDefault="008E5634" w:rsidP="00947C0D">
            <w:pPr>
              <w:spacing w:after="0" w:line="240" w:lineRule="auto"/>
              <w:rPr>
                <w:szCs w:val="24"/>
              </w:rPr>
            </w:pPr>
            <w:r w:rsidRPr="00947C0D">
              <w:rPr>
                <w:szCs w:val="24"/>
              </w:rPr>
              <w:t xml:space="preserve">Rodzice dzieci/personel kuchenny </w:t>
            </w:r>
          </w:p>
        </w:tc>
        <w:tc>
          <w:tcPr>
            <w:tcW w:w="5786" w:type="dxa"/>
          </w:tcPr>
          <w:p w:rsidR="008E5634" w:rsidRPr="00947C0D" w:rsidRDefault="008E5634" w:rsidP="00947C0D">
            <w:pPr>
              <w:spacing w:after="0" w:line="240" w:lineRule="auto"/>
              <w:rPr>
                <w:szCs w:val="24"/>
              </w:rPr>
            </w:pPr>
            <w:r w:rsidRPr="00947C0D">
              <w:rPr>
                <w:szCs w:val="24"/>
              </w:rPr>
              <w:t>1. Dzieci przynoszą do szkoły własne posiłki.</w:t>
            </w:r>
          </w:p>
          <w:p w:rsidR="008E5634" w:rsidRPr="00947C0D" w:rsidRDefault="008E5634" w:rsidP="00947C0D">
            <w:pPr>
              <w:spacing w:after="0" w:line="240" w:lineRule="auto"/>
              <w:rPr>
                <w:szCs w:val="24"/>
              </w:rPr>
            </w:pPr>
            <w:r w:rsidRPr="00947C0D">
              <w:rPr>
                <w:szCs w:val="24"/>
              </w:rPr>
              <w:t>2. Posiłki spożywane w małych grupach. Czyszczenie blatów, stołów i poręczy krzeseł po każdym posiłku i po każdej grupie. Posiłki podawane w wielorazowych naczyniach i sztućcach myć w zmywarce z dodatkiem detergentu w temperaturze min. 60</w:t>
            </w:r>
            <w:r w:rsidRPr="00947C0D">
              <w:rPr>
                <w:rFonts w:ascii="MS Mincho" w:eastAsia="MS Mincho" w:hAnsi="MS Mincho" w:cs="MS Mincho" w:hint="eastAsia"/>
                <w:szCs w:val="24"/>
              </w:rPr>
              <w:t>℃</w:t>
            </w:r>
            <w:r w:rsidRPr="00947C0D">
              <w:rPr>
                <w:szCs w:val="24"/>
              </w:rPr>
              <w:t xml:space="preserve"> lub wyparzać.</w:t>
            </w:r>
          </w:p>
          <w:p w:rsidR="008E5634" w:rsidRPr="00947C0D" w:rsidRDefault="008E5634" w:rsidP="00947C0D">
            <w:pPr>
              <w:spacing w:after="0" w:line="240" w:lineRule="auto"/>
              <w:rPr>
                <w:szCs w:val="24"/>
              </w:rPr>
            </w:pPr>
            <w:r w:rsidRPr="00947C0D">
              <w:rPr>
                <w:szCs w:val="24"/>
              </w:rPr>
              <w:t>3. Personel kuchenny korzysta z płynów dezynfekujących do czyszczenia powierzchni i sprzętów (po przygotowaniu ostatniego posiłku) oraz opakowań produktów, utrzymuje wysoką higienę.</w:t>
            </w:r>
          </w:p>
          <w:p w:rsidR="008E5634" w:rsidRPr="00947C0D" w:rsidRDefault="008E5634" w:rsidP="00947C0D">
            <w:pPr>
              <w:spacing w:after="0" w:line="240" w:lineRule="auto"/>
              <w:rPr>
                <w:szCs w:val="24"/>
              </w:rPr>
            </w:pPr>
            <w:r w:rsidRPr="00947C0D">
              <w:rPr>
                <w:szCs w:val="24"/>
              </w:rPr>
              <w:t>4. Personel kuchenny, w miarę możliwości, nie kontaktuje się z dziećmi oraz personelem opiekującym się dziećmi.</w:t>
            </w:r>
          </w:p>
        </w:tc>
      </w:tr>
      <w:tr w:rsidR="008E5634" w:rsidRPr="00D079E4" w:rsidTr="00033F8D">
        <w:trPr>
          <w:trHeight w:val="45"/>
        </w:trPr>
        <w:tc>
          <w:tcPr>
            <w:tcW w:w="570" w:type="dxa"/>
            <w:vMerge w:val="restart"/>
          </w:tcPr>
          <w:p w:rsidR="008E5634" w:rsidRPr="00947C0D" w:rsidRDefault="008E5634" w:rsidP="00947C0D">
            <w:pPr>
              <w:spacing w:after="0" w:line="240" w:lineRule="auto"/>
              <w:rPr>
                <w:szCs w:val="24"/>
              </w:rPr>
            </w:pPr>
            <w:r w:rsidRPr="00947C0D">
              <w:rPr>
                <w:color w:val="000000"/>
                <w:szCs w:val="24"/>
              </w:rPr>
              <w:t>5.</w:t>
            </w:r>
          </w:p>
        </w:tc>
        <w:tc>
          <w:tcPr>
            <w:tcW w:w="1723" w:type="dxa"/>
            <w:vMerge w:val="restart"/>
          </w:tcPr>
          <w:p w:rsidR="008E5634" w:rsidRPr="00947C0D" w:rsidRDefault="008E5634" w:rsidP="00947C0D">
            <w:pPr>
              <w:spacing w:after="0" w:line="240" w:lineRule="auto"/>
              <w:rPr>
                <w:szCs w:val="24"/>
              </w:rPr>
            </w:pPr>
            <w:r w:rsidRPr="00947C0D">
              <w:rPr>
                <w:color w:val="000000"/>
                <w:szCs w:val="24"/>
              </w:rPr>
              <w:t xml:space="preserve">Postępowanie w przypadku podejrzenia zakażenia koronawirusem i stwierdzenia zakażenia u pracownika lub wychowanka </w:t>
            </w:r>
          </w:p>
        </w:tc>
        <w:tc>
          <w:tcPr>
            <w:tcW w:w="4058" w:type="dxa"/>
          </w:tcPr>
          <w:p w:rsidR="008E5634" w:rsidRPr="00947C0D" w:rsidRDefault="008E5634" w:rsidP="00947C0D">
            <w:pPr>
              <w:spacing w:after="0" w:line="240" w:lineRule="auto"/>
              <w:rPr>
                <w:szCs w:val="24"/>
              </w:rPr>
            </w:pPr>
            <w:r w:rsidRPr="00947C0D">
              <w:rPr>
                <w:color w:val="000000"/>
                <w:szCs w:val="24"/>
              </w:rPr>
              <w:t xml:space="preserve">1. Poinformowanie pracowników szkoły o postępowaniu w przypadku podejrzenia zakażenia koronawirusem </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1. Do pracy  mogą przychodzić jedynie zdrowe osoby, bez jakichkolwiek objawów wskazujących na chorobę zakaźną.</w:t>
            </w:r>
          </w:p>
          <w:p w:rsidR="008E5634" w:rsidRPr="00947C0D" w:rsidRDefault="008E5634" w:rsidP="00947C0D">
            <w:pPr>
              <w:spacing w:after="0" w:line="240" w:lineRule="auto"/>
              <w:rPr>
                <w:szCs w:val="24"/>
              </w:rPr>
            </w:pPr>
            <w:r w:rsidRPr="00947C0D">
              <w:rPr>
                <w:color w:val="000000"/>
                <w:szCs w:val="24"/>
              </w:rPr>
              <w:t xml:space="preserve">2. W przypadku wystąpienia niepokojących objawów pracownicy nie powinni przychodzić do pracy, powinni pozostać w domu i skontaktować się telefonicznie z dyrektorem szkoły, ze stacją sanitarno-epidemiologiczną, oddziałem zakaźnym, a w razie pogarszania się stanu zdrowia zadzwonić pod nr 999 lub 112 i poinformować, że mogą być zakażeni </w:t>
            </w:r>
            <w:r>
              <w:rPr>
                <w:color w:val="000000"/>
                <w:szCs w:val="24"/>
              </w:rPr>
              <w:t>korona wirusem.</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2. Śledzenie informacji Głównego Inspektora Sanitarnego i Ministra Zdrowia, dostępnych na stronach gis.gov.pl lub https://www.gov.pl/web/koronawirus/, a także obowiązujących przepisów prawa</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Na bieżąco.</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3. Czynności w przypadku wystąpienia u pracownika niepokojących objawów sugerujących zakażenie koronawirusem</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1. Pracownika niezwłocznie odsuwa się od pracy.</w:t>
            </w:r>
          </w:p>
          <w:p w:rsidR="008E5634" w:rsidRPr="00947C0D" w:rsidRDefault="008E5634" w:rsidP="00947C0D">
            <w:pPr>
              <w:spacing w:after="0" w:line="240" w:lineRule="auto"/>
              <w:rPr>
                <w:szCs w:val="24"/>
              </w:rPr>
            </w:pPr>
            <w:r w:rsidRPr="00947C0D">
              <w:rPr>
                <w:color w:val="000000"/>
                <w:szCs w:val="24"/>
              </w:rPr>
              <w:t>2. Wstrzymuje się przyjmowanie do szkoły  kolejnych grup dzieci.</w:t>
            </w:r>
          </w:p>
          <w:p w:rsidR="008E5634" w:rsidRPr="00947C0D" w:rsidRDefault="008E5634" w:rsidP="00947C0D">
            <w:pPr>
              <w:spacing w:after="0" w:line="240" w:lineRule="auto"/>
              <w:rPr>
                <w:szCs w:val="24"/>
              </w:rPr>
            </w:pPr>
            <w:r w:rsidRPr="00947C0D">
              <w:rPr>
                <w:color w:val="000000"/>
                <w:szCs w:val="24"/>
              </w:rPr>
              <w:t>3. Powiadamia się telefonicznie  stację sanitarno-epidemiologiczną i stosuje się ściśle do wydawanych instrukcji i poleceń.</w:t>
            </w:r>
          </w:p>
          <w:p w:rsidR="008E5634" w:rsidRPr="00947C0D" w:rsidRDefault="008E5634" w:rsidP="00947C0D">
            <w:pPr>
              <w:spacing w:after="0" w:line="240" w:lineRule="auto"/>
              <w:rPr>
                <w:szCs w:val="24"/>
              </w:rPr>
            </w:pPr>
            <w:r w:rsidRPr="00947C0D">
              <w:rPr>
                <w:color w:val="000000"/>
                <w:szCs w:val="24"/>
              </w:rPr>
              <w:t>4. Powiadamia się telefonicznie organ prowadzący.</w:t>
            </w:r>
          </w:p>
          <w:p w:rsidR="008E5634" w:rsidRPr="00947C0D" w:rsidRDefault="008E5634" w:rsidP="00947C0D">
            <w:pPr>
              <w:spacing w:after="0" w:line="240" w:lineRule="auto"/>
              <w:rPr>
                <w:szCs w:val="24"/>
              </w:rPr>
            </w:pPr>
            <w:r w:rsidRPr="00947C0D">
              <w:rPr>
                <w:color w:val="000000"/>
                <w:szCs w:val="24"/>
              </w:rPr>
              <w:t>5. Obszar, w którym poruszał się i przebywał pracownik, poddaje się gruntownemu sprzątaniu, zgodnie z funkcjonującymi w podmiocie procedurami oraz dezynfekuje się powierzchnie dotykowe (klamki, poręcze, uchwyty itp.).</w:t>
            </w:r>
          </w:p>
          <w:p w:rsidR="008E5634" w:rsidRPr="00947C0D" w:rsidRDefault="008E5634" w:rsidP="00947C0D">
            <w:pPr>
              <w:spacing w:after="0" w:line="240" w:lineRule="auto"/>
              <w:rPr>
                <w:szCs w:val="24"/>
              </w:rPr>
            </w:pPr>
            <w:r w:rsidRPr="00947C0D">
              <w:rPr>
                <w:color w:val="000000"/>
                <w:szCs w:val="24"/>
              </w:rPr>
              <w:t>6. Ustala się listę osób przebywających w tym samym czasie w części/częściach szkoły, w których przebywała osoba podejrzana o zakażenie i zaleca się im stosowanie się do wytycznych Głównego Inspektora Sanitarnego dostępnych na stronie gov.pl/web/koronawirus/ oraz gis.gov.pl odnoszących się do osób, które miały kontakt z zakażonym.</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4. Czynności w przypadku wystąpienia u dziecka objawów choroby</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1. Jeśli dziecko manifestuje, przejawia niepokojące objawy choroby odizolowuje się je w odrębnym pomieszczeniu lub wyznaczonym miejscu z zapewnieniem minimum 2 m odległości od innych osób.</w:t>
            </w:r>
          </w:p>
          <w:p w:rsidR="008E5634" w:rsidRPr="00947C0D" w:rsidRDefault="008E5634" w:rsidP="00947C0D">
            <w:pPr>
              <w:spacing w:after="0" w:line="240" w:lineRule="auto"/>
              <w:rPr>
                <w:szCs w:val="24"/>
              </w:rPr>
            </w:pPr>
            <w:r w:rsidRPr="00947C0D">
              <w:rPr>
                <w:color w:val="000000"/>
                <w:szCs w:val="24"/>
              </w:rPr>
              <w:t>2. Dokonuje się pomiaru temperatury ciała dziecka. W przypadku użycia termometru innego niż bezdotykowy – dezynfekuje się go po użyciu.</w:t>
            </w:r>
          </w:p>
          <w:p w:rsidR="008E5634" w:rsidRPr="00947C0D" w:rsidRDefault="008E5634" w:rsidP="00947C0D">
            <w:pPr>
              <w:spacing w:after="0" w:line="240" w:lineRule="auto"/>
              <w:rPr>
                <w:color w:val="000000"/>
                <w:szCs w:val="24"/>
              </w:rPr>
            </w:pPr>
            <w:r w:rsidRPr="00947C0D">
              <w:rPr>
                <w:color w:val="000000"/>
                <w:szCs w:val="24"/>
              </w:rPr>
              <w:t>3. Niezwłocznie powiadamia się rodziców w celu pilnego odebrania dziecka ze szkoły.</w:t>
            </w:r>
          </w:p>
          <w:p w:rsidR="008E5634" w:rsidRPr="00947C0D" w:rsidRDefault="008E5634" w:rsidP="00947C0D">
            <w:pPr>
              <w:spacing w:after="0" w:line="240" w:lineRule="auto"/>
              <w:rPr>
                <w:szCs w:val="24"/>
              </w:rPr>
            </w:pPr>
            <w:r w:rsidRPr="00947C0D">
              <w:rPr>
                <w:szCs w:val="24"/>
              </w:rPr>
              <w:t>4. W przypadku stwierdzenia u dziecka zakażenia koronawirusem rodzic niezwłocznie informuje telefonicznie dyrektora o tym fakcie. W takim przypadku stosuje się ust. 5-9.</w:t>
            </w:r>
          </w:p>
          <w:p w:rsidR="008E5634" w:rsidRPr="00947C0D" w:rsidRDefault="008E5634" w:rsidP="00947C0D">
            <w:pPr>
              <w:spacing w:after="0" w:line="240" w:lineRule="auto"/>
              <w:rPr>
                <w:szCs w:val="24"/>
              </w:rPr>
            </w:pPr>
            <w:r w:rsidRPr="00947C0D">
              <w:rPr>
                <w:szCs w:val="24"/>
              </w:rPr>
              <w:t>5. Wstrzymuje się przyjmowanie  kolejnych grup dzieci.</w:t>
            </w:r>
          </w:p>
          <w:p w:rsidR="008E5634" w:rsidRPr="00947C0D" w:rsidRDefault="008E5634" w:rsidP="00947C0D">
            <w:pPr>
              <w:spacing w:after="0" w:line="240" w:lineRule="auto"/>
              <w:rPr>
                <w:szCs w:val="24"/>
              </w:rPr>
            </w:pPr>
            <w:r w:rsidRPr="00947C0D">
              <w:rPr>
                <w:szCs w:val="24"/>
              </w:rPr>
              <w:t>6. Powiadamia się telefonicznie  stację sanitarno-epidemiologiczną i stosuje się ściśle do wydawanych instrukcji i poleceń.</w:t>
            </w:r>
          </w:p>
          <w:p w:rsidR="008E5634" w:rsidRPr="00947C0D" w:rsidRDefault="008E5634" w:rsidP="00947C0D">
            <w:pPr>
              <w:spacing w:after="0" w:line="240" w:lineRule="auto"/>
              <w:rPr>
                <w:szCs w:val="24"/>
              </w:rPr>
            </w:pPr>
            <w:r w:rsidRPr="00947C0D">
              <w:rPr>
                <w:szCs w:val="24"/>
              </w:rPr>
              <w:t>7. Powiadamia się telefonicznie organ prowadzący.</w:t>
            </w:r>
          </w:p>
          <w:p w:rsidR="008E5634" w:rsidRPr="00947C0D" w:rsidRDefault="008E5634" w:rsidP="00947C0D">
            <w:pPr>
              <w:spacing w:after="0" w:line="240" w:lineRule="auto"/>
              <w:rPr>
                <w:szCs w:val="24"/>
              </w:rPr>
            </w:pPr>
            <w:r w:rsidRPr="00947C0D">
              <w:rPr>
                <w:color w:val="000000"/>
                <w:szCs w:val="24"/>
              </w:rPr>
              <w:t>8. Obszar, w którym poruszało się i przebywało dziecko, poddaje się gruntownemu sprzątaniu, zgodnie z funkcjonującymi w podmiocie procedurami oraz dezynfekuje się powierzchnie dotykowe (klamki, poręcze, uchwyty itp.).</w:t>
            </w:r>
          </w:p>
          <w:p w:rsidR="008E5634" w:rsidRPr="00947C0D" w:rsidRDefault="008E5634" w:rsidP="00947C0D">
            <w:pPr>
              <w:spacing w:after="0" w:line="240" w:lineRule="auto"/>
              <w:rPr>
                <w:szCs w:val="24"/>
              </w:rPr>
            </w:pPr>
            <w:r w:rsidRPr="00947C0D">
              <w:rPr>
                <w:color w:val="000000"/>
                <w:szCs w:val="24"/>
              </w:rPr>
              <w:t>9. Ustala się listę osób przebywających w tym samym czasie w części/częściach budynku, w których przebywało dziecko podejrzane o zakażenie i zaleca się im stosowanie się do wytycznych Głównego Inspektora Sanitarnego dostępnych na stronie gov.pl/web/koronawirus/ oraz gis.gov.pl odnoszących się do osób, które miały kontakt z zakażonym.</w:t>
            </w:r>
          </w:p>
        </w:tc>
      </w:tr>
      <w:tr w:rsidR="008E5634" w:rsidRPr="00D079E4" w:rsidTr="00033F8D">
        <w:trPr>
          <w:trHeight w:val="45"/>
        </w:trPr>
        <w:tc>
          <w:tcPr>
            <w:tcW w:w="0" w:type="auto"/>
            <w:vMerge/>
          </w:tcPr>
          <w:p w:rsidR="008E5634" w:rsidRPr="00947C0D" w:rsidRDefault="008E5634" w:rsidP="00947C0D">
            <w:pPr>
              <w:spacing w:after="0" w:line="240" w:lineRule="auto"/>
              <w:rPr>
                <w:szCs w:val="24"/>
              </w:rPr>
            </w:pPr>
          </w:p>
        </w:tc>
        <w:tc>
          <w:tcPr>
            <w:tcW w:w="0" w:type="auto"/>
            <w:vMerge/>
          </w:tcPr>
          <w:p w:rsidR="008E5634" w:rsidRPr="00947C0D" w:rsidRDefault="008E5634" w:rsidP="00947C0D">
            <w:pPr>
              <w:spacing w:after="0" w:line="240" w:lineRule="auto"/>
              <w:rPr>
                <w:szCs w:val="24"/>
              </w:rPr>
            </w:pPr>
          </w:p>
        </w:tc>
        <w:tc>
          <w:tcPr>
            <w:tcW w:w="4058" w:type="dxa"/>
          </w:tcPr>
          <w:p w:rsidR="008E5634" w:rsidRPr="00947C0D" w:rsidRDefault="008E5634" w:rsidP="00947C0D">
            <w:pPr>
              <w:spacing w:after="0" w:line="240" w:lineRule="auto"/>
              <w:rPr>
                <w:szCs w:val="24"/>
              </w:rPr>
            </w:pPr>
            <w:r w:rsidRPr="00947C0D">
              <w:rPr>
                <w:color w:val="000000"/>
                <w:szCs w:val="24"/>
              </w:rPr>
              <w:t>5. Czynności w przypadku wystąpienia koronawirusa u pracownika lub wychowanka</w:t>
            </w:r>
          </w:p>
        </w:tc>
        <w:tc>
          <w:tcPr>
            <w:tcW w:w="1817" w:type="dxa"/>
          </w:tcPr>
          <w:p w:rsidR="008E5634" w:rsidRPr="00947C0D" w:rsidRDefault="008E5634" w:rsidP="00947C0D">
            <w:pPr>
              <w:spacing w:after="0" w:line="240" w:lineRule="auto"/>
              <w:rPr>
                <w:szCs w:val="24"/>
              </w:rPr>
            </w:pPr>
            <w:r w:rsidRPr="00947C0D">
              <w:rPr>
                <w:color w:val="000000"/>
                <w:szCs w:val="24"/>
              </w:rPr>
              <w:t>Dyrektor szkoły</w:t>
            </w:r>
          </w:p>
        </w:tc>
        <w:tc>
          <w:tcPr>
            <w:tcW w:w="5786" w:type="dxa"/>
          </w:tcPr>
          <w:p w:rsidR="008E5634" w:rsidRPr="00947C0D" w:rsidRDefault="008E5634" w:rsidP="00947C0D">
            <w:pPr>
              <w:spacing w:after="0" w:line="240" w:lineRule="auto"/>
              <w:rPr>
                <w:szCs w:val="24"/>
              </w:rPr>
            </w:pPr>
            <w:r w:rsidRPr="00947C0D">
              <w:rPr>
                <w:color w:val="000000"/>
                <w:szCs w:val="24"/>
              </w:rPr>
              <w:t>1. Stosuje się do zaleceń państwowego powiatowego inspektora sanitarnego przy ustalaniu, czy należy wdrożyć dodatkowe procedury biorąc pod uwagę zaistniały przypadek.</w:t>
            </w:r>
          </w:p>
          <w:p w:rsidR="008E5634" w:rsidRPr="00947C0D" w:rsidRDefault="008E5634" w:rsidP="00947C0D">
            <w:pPr>
              <w:spacing w:after="0" w:line="240" w:lineRule="auto"/>
              <w:rPr>
                <w:szCs w:val="24"/>
              </w:rPr>
            </w:pPr>
            <w:r w:rsidRPr="00947C0D">
              <w:rPr>
                <w:color w:val="000000"/>
                <w:szCs w:val="24"/>
              </w:rPr>
              <w:t>2. Zawiesza się zajęcia, za zgodą organu prowadzącego, na czas oznaczony na podstawie § 18 ust. 2 pkt 2 rozporządzenia Ministra Edukacji Narodowej i Sportu z dnia 31 grudnia 2002 r. w sprawie bezpieczeństwa i higieny w publicznych i niepublicznych szkołach i placówkach (Dz.U. z 2003 r. poz. 69, ze zm.).</w:t>
            </w:r>
          </w:p>
          <w:p w:rsidR="008E5634" w:rsidRPr="00947C0D" w:rsidRDefault="008E5634" w:rsidP="00947C0D">
            <w:pPr>
              <w:spacing w:after="0" w:line="240" w:lineRule="auto"/>
              <w:rPr>
                <w:szCs w:val="24"/>
              </w:rPr>
            </w:pPr>
            <w:r w:rsidRPr="00947C0D">
              <w:rPr>
                <w:color w:val="000000"/>
                <w:szCs w:val="24"/>
              </w:rPr>
              <w:t>3. Zawiadamia się organ sprawujący nadzór pedagogiczny o zawieszeniu zajęć.</w:t>
            </w:r>
          </w:p>
        </w:tc>
      </w:tr>
    </w:tbl>
    <w:p w:rsidR="008E5634" w:rsidRPr="00D079E4" w:rsidRDefault="008E5634" w:rsidP="00D079E4">
      <w:pPr>
        <w:spacing w:after="0" w:line="240" w:lineRule="auto"/>
        <w:jc w:val="both"/>
        <w:rPr>
          <w:szCs w:val="24"/>
        </w:rPr>
      </w:pPr>
    </w:p>
    <w:sectPr w:rsidR="008E5634" w:rsidRPr="00D079E4" w:rsidSect="004B569B">
      <w:pgSz w:w="16839" w:h="11907" w:orient="landscape" w:code="9"/>
      <w:pgMar w:top="1440" w:right="1440" w:bottom="1440"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34" w:rsidRDefault="008E5634" w:rsidP="001E7D48">
      <w:pPr>
        <w:spacing w:after="0" w:line="240" w:lineRule="auto"/>
      </w:pPr>
      <w:r>
        <w:separator/>
      </w:r>
    </w:p>
  </w:endnote>
  <w:endnote w:type="continuationSeparator" w:id="0">
    <w:p w:rsidR="008E5634" w:rsidRDefault="008E5634" w:rsidP="001E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34" w:rsidRDefault="008E5634">
    <w:pPr>
      <w:pStyle w:val="Footer"/>
      <w:jc w:val="right"/>
    </w:pPr>
    <w:fldSimple w:instr=" PAGE   \* MERGEFORMAT ">
      <w:r>
        <w:rPr>
          <w:noProof/>
        </w:rPr>
        <w:t>4</w:t>
      </w:r>
    </w:fldSimple>
  </w:p>
  <w:p w:rsidR="008E5634" w:rsidRDefault="008E5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34" w:rsidRDefault="008E5634" w:rsidP="001E7D48">
      <w:pPr>
        <w:spacing w:after="0" w:line="240" w:lineRule="auto"/>
      </w:pPr>
      <w:r>
        <w:separator/>
      </w:r>
    </w:p>
  </w:footnote>
  <w:footnote w:type="continuationSeparator" w:id="0">
    <w:p w:rsidR="008E5634" w:rsidRDefault="008E5634" w:rsidP="001E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34" w:rsidRDefault="008E5634" w:rsidP="00CA5545">
    <w:pPr>
      <w:pStyle w:val="Header"/>
      <w:spacing w:after="0" w:line="240" w:lineRule="auto"/>
      <w:jc w:val="right"/>
      <w:rPr>
        <w:sz w:val="20"/>
        <w:szCs w:val="20"/>
      </w:rPr>
    </w:pPr>
    <w:r>
      <w:rPr>
        <w:sz w:val="20"/>
        <w:szCs w:val="20"/>
      </w:rPr>
      <w:t>Załącznik</w:t>
    </w:r>
  </w:p>
  <w:p w:rsidR="008E5634" w:rsidRPr="001E7D48" w:rsidRDefault="008E5634" w:rsidP="00CA5545">
    <w:pPr>
      <w:pStyle w:val="Header"/>
      <w:spacing w:after="0" w:line="240" w:lineRule="auto"/>
      <w:jc w:val="right"/>
      <w:rPr>
        <w:sz w:val="20"/>
        <w:szCs w:val="20"/>
      </w:rPr>
    </w:pPr>
    <w:r>
      <w:rPr>
        <w:sz w:val="20"/>
        <w:szCs w:val="20"/>
      </w:rPr>
      <w:t>do Zarządzenia nr 11</w:t>
    </w:r>
    <w:r w:rsidRPr="001E7D48">
      <w:rPr>
        <w:sz w:val="20"/>
        <w:szCs w:val="20"/>
      </w:rPr>
      <w:t>/2019/2020</w:t>
    </w:r>
  </w:p>
  <w:p w:rsidR="008E5634" w:rsidRPr="001E7D48" w:rsidRDefault="008E5634" w:rsidP="00CA5545">
    <w:pPr>
      <w:pStyle w:val="Header"/>
      <w:spacing w:after="0" w:line="240" w:lineRule="auto"/>
      <w:jc w:val="right"/>
      <w:rPr>
        <w:sz w:val="20"/>
        <w:szCs w:val="20"/>
      </w:rPr>
    </w:pPr>
    <w:r>
      <w:rPr>
        <w:sz w:val="20"/>
        <w:szCs w:val="20"/>
      </w:rPr>
      <w:t>Dyrektora Szkoły Podstawowej im. A. Mickiewicza w Binczarowej</w:t>
    </w:r>
  </w:p>
  <w:p w:rsidR="008E5634" w:rsidRPr="00CA5545" w:rsidRDefault="008E5634" w:rsidP="00CA5545">
    <w:pPr>
      <w:pStyle w:val="Header"/>
      <w:spacing w:after="0" w:line="240" w:lineRule="auto"/>
      <w:jc w:val="right"/>
      <w:rPr>
        <w:sz w:val="20"/>
        <w:szCs w:val="20"/>
      </w:rPr>
    </w:pPr>
    <w:r>
      <w:rPr>
        <w:sz w:val="20"/>
        <w:szCs w:val="20"/>
      </w:rPr>
      <w:t>z dnia 14</w:t>
    </w:r>
    <w:r w:rsidRPr="001E7D48">
      <w:rPr>
        <w:sz w:val="20"/>
        <w:szCs w:val="20"/>
      </w:rPr>
      <w:t xml:space="preserve"> maja 2020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114E"/>
    <w:multiLevelType w:val="multilevel"/>
    <w:tmpl w:val="2B888B68"/>
    <w:lvl w:ilvl="0">
      <w:start w:val="1"/>
      <w:numFmt w:val="none"/>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3284E6A"/>
    <w:multiLevelType w:val="hybridMultilevel"/>
    <w:tmpl w:val="A83CA35E"/>
    <w:lvl w:ilvl="0" w:tplc="A18E3E18">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EB1352B"/>
    <w:multiLevelType w:val="hybridMultilevel"/>
    <w:tmpl w:val="BC546E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649744A5"/>
    <w:multiLevelType w:val="hybridMultilevel"/>
    <w:tmpl w:val="38F802FE"/>
    <w:lvl w:ilvl="0" w:tplc="B6C419C6">
      <w:numFmt w:val="bullet"/>
      <w:lvlText w:val="•"/>
      <w:lvlJc w:val="left"/>
      <w:pPr>
        <w:ind w:left="720" w:hanging="360"/>
      </w:pPr>
      <w:rPr>
        <w:rFonts w:ascii="Times New Roman" w:eastAsia="Times New Roman" w:hAnsi="Times New Roman"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9855701"/>
    <w:multiLevelType w:val="hybridMultilevel"/>
    <w:tmpl w:val="F8C8A8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79655D7F"/>
    <w:multiLevelType w:val="hybridMultilevel"/>
    <w:tmpl w:val="571C62A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781"/>
    <w:rsid w:val="00033F8D"/>
    <w:rsid w:val="00041690"/>
    <w:rsid w:val="00177DCA"/>
    <w:rsid w:val="00190D5D"/>
    <w:rsid w:val="001A2EEB"/>
    <w:rsid w:val="001E66AD"/>
    <w:rsid w:val="001E7D48"/>
    <w:rsid w:val="0020377F"/>
    <w:rsid w:val="00301B8F"/>
    <w:rsid w:val="0037444F"/>
    <w:rsid w:val="003E348D"/>
    <w:rsid w:val="004143F7"/>
    <w:rsid w:val="004B569B"/>
    <w:rsid w:val="004D1CCB"/>
    <w:rsid w:val="004E31C4"/>
    <w:rsid w:val="005D46E1"/>
    <w:rsid w:val="005E5828"/>
    <w:rsid w:val="00662FEE"/>
    <w:rsid w:val="006A3894"/>
    <w:rsid w:val="006A4C98"/>
    <w:rsid w:val="007562FD"/>
    <w:rsid w:val="007C7781"/>
    <w:rsid w:val="008239A3"/>
    <w:rsid w:val="00840D7E"/>
    <w:rsid w:val="008622B1"/>
    <w:rsid w:val="008E5634"/>
    <w:rsid w:val="008F4288"/>
    <w:rsid w:val="00947C0D"/>
    <w:rsid w:val="00965A9B"/>
    <w:rsid w:val="009665AD"/>
    <w:rsid w:val="00A404B7"/>
    <w:rsid w:val="00A65017"/>
    <w:rsid w:val="00AC241C"/>
    <w:rsid w:val="00AD42F0"/>
    <w:rsid w:val="00C654BB"/>
    <w:rsid w:val="00CA5545"/>
    <w:rsid w:val="00CE040E"/>
    <w:rsid w:val="00CE2053"/>
    <w:rsid w:val="00D079E4"/>
    <w:rsid w:val="00D454AF"/>
    <w:rsid w:val="00D53313"/>
    <w:rsid w:val="00D8285E"/>
    <w:rsid w:val="00DC11D9"/>
    <w:rsid w:val="00DD6C01"/>
    <w:rsid w:val="00E52AD7"/>
    <w:rsid w:val="00E56495"/>
    <w:rsid w:val="00E61AEA"/>
    <w:rsid w:val="00ED2FC7"/>
    <w:rsid w:val="00FA75A0"/>
    <w:rsid w:val="00FD18F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sz w:val="24"/>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hAnsi="Cambria"/>
      <w:i/>
      <w:iCs/>
      <w:color w:val="4F81BD"/>
      <w:spacing w:val="15"/>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041690"/>
    <w:rPr>
      <w:rFonts w:cs="Times New Roman"/>
      <w:color w:val="0000FF"/>
      <w:u w:val="single"/>
    </w:rPr>
  </w:style>
  <w:style w:type="table" w:styleId="TableGrid">
    <w:name w:val="Table Grid"/>
    <w:basedOn w:val="TableNormal"/>
    <w:uiPriority w:val="99"/>
    <w:rsid w:val="000416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HeaderStyle">
    <w:name w:val="HeaderStyle"/>
    <w:uiPriority w:val="99"/>
    <w:rsid w:val="00041690"/>
    <w:pPr>
      <w:spacing w:after="200"/>
      <w:jc w:val="center"/>
    </w:pPr>
    <w:rPr>
      <w:rFonts w:ascii="Times New Roman" w:eastAsia="Times New Roman" w:hAnsi="Times New Roman"/>
      <w:b/>
      <w:color w:val="000000"/>
      <w:sz w:val="24"/>
    </w:rPr>
  </w:style>
  <w:style w:type="paragraph" w:customStyle="1" w:styleId="TitleStyle">
    <w:name w:val="TitleStyle"/>
    <w:uiPriority w:val="99"/>
    <w:rsid w:val="00041690"/>
    <w:pPr>
      <w:spacing w:after="200"/>
    </w:pPr>
    <w:rPr>
      <w:rFonts w:ascii="Times New Roman" w:eastAsia="Times New Roman" w:hAnsi="Times New Roman"/>
      <w:b/>
      <w:color w:val="000000"/>
      <w:sz w:val="24"/>
    </w:rPr>
  </w:style>
  <w:style w:type="paragraph" w:customStyle="1" w:styleId="TitleCenterStyle">
    <w:name w:val="TitleCenterStyle"/>
    <w:uiPriority w:val="99"/>
    <w:rsid w:val="00041690"/>
    <w:pPr>
      <w:spacing w:after="200"/>
      <w:jc w:val="center"/>
    </w:pPr>
    <w:rPr>
      <w:rFonts w:ascii="Times New Roman" w:eastAsia="Times New Roman" w:hAnsi="Times New Roman"/>
      <w:b/>
      <w:color w:val="000000"/>
      <w:sz w:val="24"/>
    </w:rPr>
  </w:style>
  <w:style w:type="paragraph" w:customStyle="1" w:styleId="NormalStyle">
    <w:name w:val="NormalStyle"/>
    <w:uiPriority w:val="99"/>
    <w:rsid w:val="00041690"/>
    <w:rPr>
      <w:rFonts w:ascii="Times New Roman" w:eastAsia="Times New Roman" w:hAnsi="Times New Roman"/>
      <w:color w:val="000000"/>
      <w:sz w:val="24"/>
    </w:rPr>
  </w:style>
  <w:style w:type="paragraph" w:customStyle="1" w:styleId="NormalSpacingStyle">
    <w:name w:val="NormalSpacingStyle"/>
    <w:uiPriority w:val="99"/>
    <w:rsid w:val="00041690"/>
    <w:pPr>
      <w:spacing w:after="200"/>
    </w:pPr>
    <w:rPr>
      <w:rFonts w:ascii="Times New Roman" w:eastAsia="Times New Roman" w:hAnsi="Times New Roman"/>
      <w:color w:val="000000"/>
      <w:sz w:val="24"/>
    </w:rPr>
  </w:style>
  <w:style w:type="paragraph" w:customStyle="1" w:styleId="BoldStyle">
    <w:name w:val="BoldStyle"/>
    <w:uiPriority w:val="99"/>
    <w:rsid w:val="00041690"/>
    <w:rPr>
      <w:rFonts w:ascii="Times New Roman" w:eastAsia="Times New Roman" w:hAnsi="Times New Roman"/>
      <w:b/>
      <w:color w:val="000000"/>
      <w:sz w:val="24"/>
    </w:rPr>
  </w:style>
  <w:style w:type="paragraph" w:styleId="ListParagraph">
    <w:name w:val="List Paragraph"/>
    <w:basedOn w:val="Normal"/>
    <w:uiPriority w:val="99"/>
    <w:qFormat/>
    <w:rsid w:val="00D079E4"/>
    <w:pPr>
      <w:ind w:left="720"/>
      <w:contextualSpacing/>
    </w:pPr>
  </w:style>
  <w:style w:type="paragraph" w:styleId="Footer">
    <w:name w:val="footer"/>
    <w:basedOn w:val="Normal"/>
    <w:link w:val="FooterChar"/>
    <w:uiPriority w:val="99"/>
    <w:rsid w:val="001E7D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7D48"/>
    <w:rPr>
      <w:rFonts w:ascii="Times New Roman" w:hAnsi="Times New Roman" w:cs="Times New Roman"/>
    </w:rPr>
  </w:style>
  <w:style w:type="paragraph" w:styleId="BalloonText">
    <w:name w:val="Balloon Text"/>
    <w:basedOn w:val="Normal"/>
    <w:link w:val="BalloonTextChar"/>
    <w:uiPriority w:val="99"/>
    <w:semiHidden/>
    <w:rsid w:val="001E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9</Pages>
  <Words>2186</Words>
  <Characters>13117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nazwa</dc:creator>
  <cp:keywords/>
  <dc:description/>
  <cp:lastModifiedBy>Anna</cp:lastModifiedBy>
  <cp:revision>7</cp:revision>
  <dcterms:created xsi:type="dcterms:W3CDTF">2020-05-14T08:05:00Z</dcterms:created>
  <dcterms:modified xsi:type="dcterms:W3CDTF">2020-05-14T09:20:00Z</dcterms:modified>
</cp:coreProperties>
</file>